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ook w:val="04A0"/>
      </w:tblPr>
      <w:tblGrid>
        <w:gridCol w:w="10257"/>
        <w:gridCol w:w="4820"/>
      </w:tblGrid>
      <w:tr w:rsidR="00FD5D46" w:rsidRPr="008158B4">
        <w:tc>
          <w:tcPr>
            <w:tcW w:w="10257" w:type="dxa"/>
            <w:shd w:val="clear" w:color="auto" w:fill="auto"/>
          </w:tcPr>
          <w:p w:rsidR="00FD5D46" w:rsidRPr="008158B4" w:rsidRDefault="00FD5D46" w:rsidP="00062B6F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D5D46" w:rsidRPr="008158B4" w:rsidRDefault="00FD5D46" w:rsidP="00062B6F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</w:p>
          <w:p w:rsidR="00FD5D46" w:rsidRPr="00B74277" w:rsidRDefault="00FD5D46" w:rsidP="001C30C4">
            <w:pPr>
              <w:tabs>
                <w:tab w:val="left" w:pos="284"/>
                <w:tab w:val="left" w:pos="426"/>
              </w:tabs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427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D5D46" w:rsidRPr="00B74277" w:rsidRDefault="0020409B" w:rsidP="001C30C4">
            <w:pPr>
              <w:tabs>
                <w:tab w:val="left" w:pos="284"/>
                <w:tab w:val="left" w:pos="426"/>
              </w:tabs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</w:p>
          <w:p w:rsidR="00501F23" w:rsidRPr="00B74277" w:rsidRDefault="001C30C4" w:rsidP="001C30C4">
            <w:pPr>
              <w:tabs>
                <w:tab w:val="left" w:pos="284"/>
                <w:tab w:val="left" w:pos="426"/>
              </w:tabs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Лужского муниципального района</w:t>
            </w:r>
          </w:p>
          <w:p w:rsidR="00501F23" w:rsidRPr="008158B4" w:rsidRDefault="00185D1E" w:rsidP="005F490F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490F"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="00501F23" w:rsidRPr="00B7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501F23" w:rsidRPr="00B74277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="00501F23" w:rsidRPr="00B74277">
              <w:rPr>
                <w:rFonts w:ascii="Times New Roman" w:hAnsi="Times New Roman"/>
                <w:sz w:val="28"/>
                <w:szCs w:val="28"/>
              </w:rPr>
              <w:t>. № _______</w:t>
            </w:r>
          </w:p>
        </w:tc>
      </w:tr>
    </w:tbl>
    <w:p w:rsidR="00FF4CD7" w:rsidRPr="008158B4" w:rsidRDefault="00FF4CD7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sz w:val="22"/>
          <w:szCs w:val="22"/>
        </w:rPr>
      </w:pPr>
    </w:p>
    <w:p w:rsidR="00092C86" w:rsidRPr="00B74277" w:rsidRDefault="00092C86" w:rsidP="00092C86">
      <w:pPr>
        <w:tabs>
          <w:tab w:val="left" w:pos="284"/>
          <w:tab w:val="left" w:pos="426"/>
        </w:tabs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B74277">
        <w:rPr>
          <w:rFonts w:ascii="Times New Roman" w:hAnsi="Times New Roman"/>
          <w:sz w:val="28"/>
          <w:szCs w:val="28"/>
        </w:rPr>
        <w:t>ПЛАН МЕРОПРИЯТИЙ</w:t>
      </w:r>
    </w:p>
    <w:p w:rsidR="00AE2EC3" w:rsidRPr="00B74277" w:rsidRDefault="00FF4CD7" w:rsidP="00092C86">
      <w:pPr>
        <w:tabs>
          <w:tab w:val="left" w:pos="284"/>
          <w:tab w:val="left" w:pos="426"/>
        </w:tabs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B74277">
        <w:rPr>
          <w:rFonts w:ascii="Times New Roman" w:hAnsi="Times New Roman"/>
          <w:sz w:val="28"/>
          <w:szCs w:val="28"/>
        </w:rPr>
        <w:t>по реализации Концепции развития математического обр</w:t>
      </w:r>
      <w:r w:rsidR="007017A5">
        <w:rPr>
          <w:rFonts w:ascii="Times New Roman" w:hAnsi="Times New Roman"/>
          <w:sz w:val="28"/>
          <w:szCs w:val="28"/>
        </w:rPr>
        <w:t>азования в Лужском районе Ленинградской области</w:t>
      </w:r>
    </w:p>
    <w:p w:rsidR="00D37403" w:rsidRDefault="00D37403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tbl>
      <w:tblPr>
        <w:tblStyle w:val="ac"/>
        <w:tblW w:w="0" w:type="auto"/>
        <w:tblLook w:val="01E0"/>
      </w:tblPr>
      <w:tblGrid>
        <w:gridCol w:w="828"/>
        <w:gridCol w:w="5314"/>
        <w:gridCol w:w="3071"/>
        <w:gridCol w:w="3071"/>
        <w:gridCol w:w="3071"/>
      </w:tblGrid>
      <w:tr w:rsidR="007774BC">
        <w:tc>
          <w:tcPr>
            <w:tcW w:w="828" w:type="dxa"/>
          </w:tcPr>
          <w:p w:rsidR="007774BC" w:rsidRPr="0091601A" w:rsidRDefault="007774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60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14" w:type="dxa"/>
          </w:tcPr>
          <w:p w:rsidR="007774BC" w:rsidRPr="0091601A" w:rsidRDefault="007774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601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071" w:type="dxa"/>
          </w:tcPr>
          <w:p w:rsidR="007774BC" w:rsidRPr="0091601A" w:rsidRDefault="007774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601A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071" w:type="dxa"/>
          </w:tcPr>
          <w:p w:rsidR="007774BC" w:rsidRPr="0091601A" w:rsidRDefault="007774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601A">
              <w:rPr>
                <w:rFonts w:ascii="Times New Roman" w:hAnsi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3071" w:type="dxa"/>
          </w:tcPr>
          <w:p w:rsidR="007774BC" w:rsidRPr="0091601A" w:rsidRDefault="007774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1601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601A">
        <w:tc>
          <w:tcPr>
            <w:tcW w:w="15355" w:type="dxa"/>
            <w:gridSpan w:val="5"/>
          </w:tcPr>
          <w:p w:rsidR="0091601A" w:rsidRPr="0091601A" w:rsidRDefault="0091601A" w:rsidP="0091601A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1A">
              <w:rPr>
                <w:rFonts w:ascii="Times New Roman" w:hAnsi="Times New Roman"/>
                <w:sz w:val="28"/>
                <w:szCs w:val="28"/>
              </w:rPr>
              <w:t xml:space="preserve">1. ОБЩЕСИСТЕМНЫЕ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01A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</w:tr>
      <w:tr w:rsidR="0091601A">
        <w:tc>
          <w:tcPr>
            <w:tcW w:w="828" w:type="dxa"/>
          </w:tcPr>
          <w:p w:rsidR="0091601A" w:rsidRPr="00B74277" w:rsidRDefault="0091601A" w:rsidP="00A622BB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74277">
              <w:rPr>
                <w:rFonts w:ascii="Times New Roman" w:hAnsi="Times New Roman"/>
                <w:sz w:val="28"/>
                <w:szCs w:val="28"/>
              </w:rPr>
              <w:t>1</w:t>
            </w:r>
            <w:r w:rsidR="001C5B2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314" w:type="dxa"/>
          </w:tcPr>
          <w:p w:rsidR="0091601A" w:rsidRPr="00B74277" w:rsidRDefault="0091601A" w:rsidP="00A622BB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и утверждение муниципального Плана мероприятий по реализации Концепции развития математического образования в Российской Федерации в Лужском районе Ленинградской области</w:t>
            </w:r>
          </w:p>
        </w:tc>
        <w:tc>
          <w:tcPr>
            <w:tcW w:w="3071" w:type="dxa"/>
          </w:tcPr>
          <w:p w:rsidR="0091601A" w:rsidRPr="00B74277" w:rsidRDefault="0091601A" w:rsidP="00A622BB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2014 года</w:t>
            </w:r>
          </w:p>
        </w:tc>
        <w:tc>
          <w:tcPr>
            <w:tcW w:w="3071" w:type="dxa"/>
          </w:tcPr>
          <w:p w:rsidR="0091601A" w:rsidRPr="001C5B23" w:rsidRDefault="001C5B2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C5B23"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АЛМР</w:t>
            </w:r>
          </w:p>
        </w:tc>
        <w:tc>
          <w:tcPr>
            <w:tcW w:w="3071" w:type="dxa"/>
          </w:tcPr>
          <w:p w:rsidR="0091601A" w:rsidRPr="001C5B23" w:rsidRDefault="001C5B2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C5B23">
              <w:rPr>
                <w:rFonts w:ascii="Times New Roman" w:hAnsi="Times New Roman"/>
                <w:sz w:val="28"/>
                <w:szCs w:val="28"/>
              </w:rPr>
              <w:t>Лужский ИМЦ</w:t>
            </w:r>
            <w:r>
              <w:rPr>
                <w:rFonts w:ascii="Times New Roman" w:hAnsi="Times New Roman"/>
                <w:sz w:val="28"/>
                <w:szCs w:val="28"/>
              </w:rPr>
              <w:t>, КЦ, ОО</w:t>
            </w:r>
          </w:p>
        </w:tc>
      </w:tr>
      <w:tr w:rsidR="0091601A">
        <w:tc>
          <w:tcPr>
            <w:tcW w:w="828" w:type="dxa"/>
          </w:tcPr>
          <w:p w:rsidR="0091601A" w:rsidRPr="00B74277" w:rsidRDefault="001C5B23" w:rsidP="00A622BB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14" w:type="dxa"/>
          </w:tcPr>
          <w:p w:rsidR="0091601A" w:rsidRPr="00B74277" w:rsidRDefault="0091601A" w:rsidP="00A622BB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внутришкольных планов мероприятий по реализации Концепции развития математического образования</w:t>
            </w:r>
          </w:p>
        </w:tc>
        <w:tc>
          <w:tcPr>
            <w:tcW w:w="3071" w:type="dxa"/>
          </w:tcPr>
          <w:p w:rsidR="0091601A" w:rsidRPr="00B74277" w:rsidRDefault="0091601A" w:rsidP="00A622BB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 2014 года</w:t>
            </w:r>
          </w:p>
        </w:tc>
        <w:tc>
          <w:tcPr>
            <w:tcW w:w="3071" w:type="dxa"/>
          </w:tcPr>
          <w:p w:rsidR="0091601A" w:rsidRPr="001C5B23" w:rsidRDefault="001C5B2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071" w:type="dxa"/>
          </w:tcPr>
          <w:p w:rsidR="0091601A" w:rsidRPr="001C5B23" w:rsidRDefault="001C5B2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учителей математики, учителя математики</w:t>
            </w:r>
          </w:p>
        </w:tc>
      </w:tr>
      <w:tr w:rsidR="0091601A">
        <w:tc>
          <w:tcPr>
            <w:tcW w:w="828" w:type="dxa"/>
          </w:tcPr>
          <w:p w:rsidR="0091601A" w:rsidRPr="001C5B23" w:rsidRDefault="001C5B2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C5B2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314" w:type="dxa"/>
          </w:tcPr>
          <w:p w:rsidR="0091601A" w:rsidRPr="00941FB3" w:rsidRDefault="00941FB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1FB3">
              <w:rPr>
                <w:rFonts w:ascii="Times New Roman" w:hAnsi="Times New Roman"/>
                <w:sz w:val="28"/>
                <w:szCs w:val="28"/>
              </w:rPr>
              <w:t>Формирование электронного банка данных лучших педагогических практик, методик и технологий</w:t>
            </w:r>
          </w:p>
        </w:tc>
        <w:tc>
          <w:tcPr>
            <w:tcW w:w="3071" w:type="dxa"/>
          </w:tcPr>
          <w:p w:rsidR="0091601A" w:rsidRPr="00941FB3" w:rsidRDefault="00941FB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  <w:tc>
          <w:tcPr>
            <w:tcW w:w="3071" w:type="dxa"/>
          </w:tcPr>
          <w:p w:rsidR="0091601A" w:rsidRPr="00941FB3" w:rsidRDefault="00941FB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Лужский ИМЦ</w:t>
            </w:r>
          </w:p>
        </w:tc>
        <w:tc>
          <w:tcPr>
            <w:tcW w:w="3071" w:type="dxa"/>
          </w:tcPr>
          <w:p w:rsidR="0091601A" w:rsidRPr="00941FB3" w:rsidRDefault="00941FB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руководители ШМО учителей математики</w:t>
            </w:r>
            <w:r w:rsidR="001055BE">
              <w:rPr>
                <w:rFonts w:ascii="Times New Roman" w:hAnsi="Times New Roman"/>
                <w:sz w:val="28"/>
                <w:szCs w:val="28"/>
              </w:rPr>
              <w:t>, методисты</w:t>
            </w:r>
          </w:p>
        </w:tc>
      </w:tr>
      <w:tr w:rsidR="00F376B5">
        <w:tc>
          <w:tcPr>
            <w:tcW w:w="828" w:type="dxa"/>
          </w:tcPr>
          <w:p w:rsidR="00F376B5" w:rsidRPr="001C5B23" w:rsidRDefault="00F376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314" w:type="dxa"/>
          </w:tcPr>
          <w:p w:rsidR="00F376B5" w:rsidRPr="00941FB3" w:rsidRDefault="00F376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ходе реализации Плана мероприятий на информационных стендах, сайтах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3071" w:type="dxa"/>
          </w:tcPr>
          <w:p w:rsidR="00F376B5" w:rsidRDefault="00F376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376B5" w:rsidRDefault="00F376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376B5" w:rsidRDefault="00F376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12">
        <w:tc>
          <w:tcPr>
            <w:tcW w:w="15355" w:type="dxa"/>
            <w:gridSpan w:val="5"/>
          </w:tcPr>
          <w:p w:rsidR="00DF5112" w:rsidRPr="00941FB3" w:rsidRDefault="00DF5112" w:rsidP="00DF5112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РАБОТА С ПЕДАГОГИЧЕСКИМИ КАДРАМИ</w:t>
            </w:r>
          </w:p>
        </w:tc>
      </w:tr>
      <w:tr w:rsidR="00D545E4">
        <w:tc>
          <w:tcPr>
            <w:tcW w:w="828" w:type="dxa"/>
          </w:tcPr>
          <w:p w:rsidR="00D545E4" w:rsidRDefault="00DF51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14" w:type="dxa"/>
          </w:tcPr>
          <w:p w:rsidR="00D545E4" w:rsidRDefault="00DF51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заявки в ГАОУ ДПО «Ленинградский областной институт развития образования» на повышение квалификации учителей математики, руководителей ШМО, руководителей кружков, факультативных и элективных курсов через различные формы (курсы повышения квалификации, обучающие семинары, конференции и др.)</w:t>
            </w: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на КПК по теме: «Вопросы обучения математике в условиях введения ФГОС» (108 ч.)</w:t>
            </w:r>
          </w:p>
          <w:p w:rsidR="00830D9F" w:rsidRPr="00941FB3" w:rsidRDefault="00830D9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545E4" w:rsidRDefault="00DF51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2014 года (согласно заявкам МОО)</w:t>
            </w: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Default="00BF1C0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F1C08" w:rsidRPr="00941FB3" w:rsidRDefault="0092113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BF1C08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="00BF1C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BC120B" w:rsidRPr="00941FB3" w:rsidRDefault="00BC120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</w:t>
            </w:r>
            <w:r w:rsidR="0086688F">
              <w:rPr>
                <w:rFonts w:ascii="Times New Roman" w:hAnsi="Times New Roman"/>
                <w:sz w:val="28"/>
                <w:szCs w:val="28"/>
              </w:rPr>
              <w:t>, ГАОУ ДПО «ЛОИРО»</w:t>
            </w:r>
          </w:p>
        </w:tc>
        <w:tc>
          <w:tcPr>
            <w:tcW w:w="3071" w:type="dxa"/>
          </w:tcPr>
          <w:p w:rsidR="00D545E4" w:rsidRPr="00941FB3" w:rsidRDefault="0086688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D545E4">
        <w:tc>
          <w:tcPr>
            <w:tcW w:w="828" w:type="dxa"/>
          </w:tcPr>
          <w:p w:rsidR="00D545E4" w:rsidRDefault="00830D9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14" w:type="dxa"/>
          </w:tcPr>
          <w:p w:rsidR="00D545E4" w:rsidRDefault="00830D9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математики в обучающих семинарах с привлечением Федерального института педагогических измерений (г. Москва) с использованием дистанционных технологий</w:t>
            </w:r>
          </w:p>
          <w:p w:rsidR="00F1124B" w:rsidRPr="00941FB3" w:rsidRDefault="00F1124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</w:t>
            </w:r>
            <w:r w:rsidR="00E67EAB">
              <w:rPr>
                <w:rFonts w:ascii="Times New Roman" w:hAnsi="Times New Roman"/>
                <w:sz w:val="28"/>
                <w:szCs w:val="28"/>
              </w:rPr>
              <w:t xml:space="preserve"> математики в видеоконференциях по вопросам подготовки и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 и ЕГЭ по математике</w:t>
            </w:r>
            <w:r w:rsidR="00E67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D545E4" w:rsidRPr="00941FB3" w:rsidRDefault="0032166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1" w:type="dxa"/>
          </w:tcPr>
          <w:p w:rsidR="00D545E4" w:rsidRPr="00941FB3" w:rsidRDefault="008E475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«ЛОИРО», МКУ «Лужский ИМЦ»</w:t>
            </w:r>
          </w:p>
        </w:tc>
        <w:tc>
          <w:tcPr>
            <w:tcW w:w="3071" w:type="dxa"/>
          </w:tcPr>
          <w:p w:rsidR="00D545E4" w:rsidRPr="00941FB3" w:rsidRDefault="008E475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D545E4">
        <w:tc>
          <w:tcPr>
            <w:tcW w:w="828" w:type="dxa"/>
          </w:tcPr>
          <w:p w:rsidR="00D545E4" w:rsidRDefault="007E7A59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314" w:type="dxa"/>
          </w:tcPr>
          <w:p w:rsidR="00D545E4" w:rsidRDefault="007E7A59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ЕГ</w:t>
            </w:r>
            <w:r w:rsidR="00807C1E">
              <w:rPr>
                <w:rFonts w:ascii="Times New Roman" w:hAnsi="Times New Roman"/>
                <w:sz w:val="28"/>
                <w:szCs w:val="28"/>
              </w:rPr>
              <w:t>Э</w:t>
            </w:r>
            <w:r w:rsidR="00E07918">
              <w:rPr>
                <w:rFonts w:ascii="Times New Roman" w:hAnsi="Times New Roman"/>
                <w:sz w:val="28"/>
                <w:szCs w:val="28"/>
              </w:rPr>
              <w:t xml:space="preserve"> по математике и результатов государственной итоговой аттестации выпускников 9 классов в новой форме, формирование </w:t>
            </w:r>
            <w:r w:rsidR="00E0791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по совершенствованию математического образования в 2014-2015 учебном году</w:t>
            </w:r>
          </w:p>
          <w:p w:rsidR="001D31FB" w:rsidRPr="00941FB3" w:rsidRDefault="00C0732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для учителей математики </w:t>
            </w:r>
            <w:r w:rsidR="00E67EA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экспертов территориальных предметных комиссий при проведении ГИА в 9 классах</w:t>
            </w:r>
          </w:p>
        </w:tc>
        <w:tc>
          <w:tcPr>
            <w:tcW w:w="3071" w:type="dxa"/>
          </w:tcPr>
          <w:p w:rsidR="00D545E4" w:rsidRDefault="00E0791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 2014 года</w:t>
            </w: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Pr="00941FB3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D545E4" w:rsidRDefault="00256469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образования администрации Лужского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района, МКУ «Лужский ИМЦ»</w:t>
            </w: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Pr="00941FB3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«ЛОИРО», МКУ «Лужский ИМЦ»</w:t>
            </w:r>
          </w:p>
        </w:tc>
        <w:tc>
          <w:tcPr>
            <w:tcW w:w="3071" w:type="dxa"/>
          </w:tcPr>
          <w:p w:rsidR="00D545E4" w:rsidRDefault="00256469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«Лужский ИМЦ», руководители ОО</w:t>
            </w: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9601F" w:rsidRPr="00941FB3" w:rsidRDefault="0009601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C0732E">
        <w:tc>
          <w:tcPr>
            <w:tcW w:w="828" w:type="dxa"/>
          </w:tcPr>
          <w:p w:rsidR="00C0732E" w:rsidRDefault="00C0732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314" w:type="dxa"/>
          </w:tcPr>
          <w:p w:rsidR="00C0732E" w:rsidRDefault="00C0732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учителям математики по актуальным</w:t>
            </w:r>
            <w:r w:rsidR="001D31FB">
              <w:rPr>
                <w:rFonts w:ascii="Times New Roman" w:hAnsi="Times New Roman"/>
                <w:sz w:val="28"/>
                <w:szCs w:val="28"/>
              </w:rPr>
              <w:t xml:space="preserve"> вопросам обучения:</w:t>
            </w: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Методика работы над математическими понятиями, определениями, теоремами.</w:t>
            </w: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Задачи в обучении математике. Методика работы над задачами. Классификация задачного материала по уровням сложности.</w:t>
            </w: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Внеклассная работа по математике, ее содержание и формы.</w:t>
            </w: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Работа над задачей в системе развивающего обучения. Нестандартные задачи и особенности обучения поиску их решения. Основные умения по решению математических задач.</w:t>
            </w:r>
          </w:p>
        </w:tc>
        <w:tc>
          <w:tcPr>
            <w:tcW w:w="3071" w:type="dxa"/>
          </w:tcPr>
          <w:p w:rsidR="00C0732E" w:rsidRDefault="00C0732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1D31F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D31FB" w:rsidRDefault="00D849F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9FE" w:rsidRDefault="00D849F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849FE" w:rsidRDefault="00D849F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849FE" w:rsidRDefault="00D849F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C0732E" w:rsidRDefault="00E906C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</w:t>
            </w:r>
          </w:p>
        </w:tc>
        <w:tc>
          <w:tcPr>
            <w:tcW w:w="3071" w:type="dxa"/>
          </w:tcPr>
          <w:p w:rsidR="00C0732E" w:rsidRDefault="00E906C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учителей математики, руководители ШМО учителей математики</w:t>
            </w:r>
          </w:p>
        </w:tc>
      </w:tr>
      <w:tr w:rsidR="00D545E4">
        <w:tc>
          <w:tcPr>
            <w:tcW w:w="828" w:type="dxa"/>
          </w:tcPr>
          <w:p w:rsidR="00D545E4" w:rsidRDefault="00DE08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314" w:type="dxa"/>
          </w:tcPr>
          <w:p w:rsidR="00D545E4" w:rsidRDefault="00DE08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для учителей математики, работающих в 10-11 классах:</w:t>
            </w:r>
          </w:p>
          <w:p w:rsidR="00DE08BC" w:rsidRDefault="00DE08B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«Организация системы мониторинга учебных достижений при подготовке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ЕГЭ»</w:t>
            </w:r>
            <w:r w:rsidR="006229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291C" w:rsidRDefault="0062291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«Использование интерактивных обучающих систем в педагогической деятельности»;</w:t>
            </w:r>
          </w:p>
          <w:p w:rsidR="0062291C" w:rsidRDefault="0062291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«Мониторинговые исследования уровня подготовленности учащихся к итоговой аттестации в форме ЕГЭ (по результатам диагностических работ в первом полугодии 2014-2015 учебного года»</w:t>
            </w: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семинаров-практикумов по математике для учителей, работающих в 11-х классах,</w:t>
            </w:r>
            <w:r w:rsidR="00C7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 к ЕГЭ и ГИА</w:t>
            </w:r>
            <w:r w:rsidR="00206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6A7" w:rsidRPr="00941FB3" w:rsidRDefault="002066A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мастер </w:t>
            </w:r>
            <w:r w:rsidR="00E67EA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  по теме: «Методические основы подготовки учащихся к выполнению заданий части «С» профильного уровня ЕГЭ» – для учителей математики</w:t>
            </w:r>
          </w:p>
        </w:tc>
        <w:tc>
          <w:tcPr>
            <w:tcW w:w="3071" w:type="dxa"/>
          </w:tcPr>
          <w:p w:rsidR="00D545E4" w:rsidRDefault="00D545E4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044130" w:rsidRDefault="0004413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660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73660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73660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73660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73660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март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660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73660" w:rsidRPr="00941FB3" w:rsidRDefault="00C7366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D545E4" w:rsidRPr="00941FB3" w:rsidRDefault="00CD617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образования администрации Лужского муниципального района, МКУ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«Лужский ИМЦ»</w:t>
            </w:r>
          </w:p>
        </w:tc>
        <w:tc>
          <w:tcPr>
            <w:tcW w:w="3071" w:type="dxa"/>
          </w:tcPr>
          <w:p w:rsidR="00D545E4" w:rsidRPr="00941FB3" w:rsidRDefault="00CD617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«Лужский ИМЦ», руководитель РМО учителей математики, руководители ШМО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учителей математики</w:t>
            </w:r>
          </w:p>
        </w:tc>
      </w:tr>
      <w:tr w:rsidR="00CD617B">
        <w:tc>
          <w:tcPr>
            <w:tcW w:w="828" w:type="dxa"/>
          </w:tcPr>
          <w:p w:rsidR="00CD617B" w:rsidRDefault="00CD617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314" w:type="dxa"/>
          </w:tcPr>
          <w:p w:rsidR="00CD617B" w:rsidRDefault="00CD617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Выезды экспертной группы учителей математики в общеобразовательные организации, требующие особого контроля, с целью оказания методической помощи при подготовке к ГИА и ЕГЭ по математике.</w:t>
            </w:r>
          </w:p>
        </w:tc>
        <w:tc>
          <w:tcPr>
            <w:tcW w:w="3071" w:type="dxa"/>
          </w:tcPr>
          <w:p w:rsidR="00CD617B" w:rsidRDefault="006C005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март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CD617B" w:rsidRDefault="006C005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Лужского муниципального района, МКУ «Лужский ИМЦ»</w:t>
            </w:r>
          </w:p>
        </w:tc>
        <w:tc>
          <w:tcPr>
            <w:tcW w:w="3071" w:type="dxa"/>
          </w:tcPr>
          <w:p w:rsidR="00CD617B" w:rsidRDefault="006C005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экспертная группа учителей математики</w:t>
            </w:r>
          </w:p>
        </w:tc>
      </w:tr>
      <w:tr w:rsidR="00D46058">
        <w:tc>
          <w:tcPr>
            <w:tcW w:w="828" w:type="dxa"/>
          </w:tcPr>
          <w:p w:rsidR="00D46058" w:rsidRDefault="00D4605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314" w:type="dxa"/>
          </w:tcPr>
          <w:p w:rsidR="00D46058" w:rsidRDefault="00117E3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организованных комитетом общего и профессионального образования Ленинградской области, ГАОУ ДПО «ЛОИРО» по вопросам математического образования</w:t>
            </w:r>
          </w:p>
        </w:tc>
        <w:tc>
          <w:tcPr>
            <w:tcW w:w="3071" w:type="dxa"/>
          </w:tcPr>
          <w:p w:rsidR="00D46058" w:rsidRDefault="00117E3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D46058" w:rsidRDefault="00117E3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общего и профессионального образования Ленинградской области, ГАОУ ДПО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«ЛОИРО»</w:t>
            </w:r>
          </w:p>
        </w:tc>
        <w:tc>
          <w:tcPr>
            <w:tcW w:w="3071" w:type="dxa"/>
          </w:tcPr>
          <w:p w:rsidR="00D46058" w:rsidRDefault="00117E3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образования администрации Лужского муниципального района, МКУ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«Лужский ИМЦ»</w:t>
            </w:r>
          </w:p>
        </w:tc>
      </w:tr>
      <w:tr w:rsidR="00920E26">
        <w:tc>
          <w:tcPr>
            <w:tcW w:w="828" w:type="dxa"/>
          </w:tcPr>
          <w:p w:rsidR="00920E26" w:rsidRDefault="00920E2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314" w:type="dxa"/>
          </w:tcPr>
          <w:p w:rsidR="00920E26" w:rsidRDefault="00920E2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в рамках взаимодействия с ведущими ВУЗами Ленинградской области по вопросам развития математического образования</w:t>
            </w:r>
          </w:p>
        </w:tc>
        <w:tc>
          <w:tcPr>
            <w:tcW w:w="3071" w:type="dxa"/>
          </w:tcPr>
          <w:p w:rsidR="00920E26" w:rsidRDefault="00920E2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920E26" w:rsidRDefault="00920E2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Лужского муниципального района, руководители ВУЗов</w:t>
            </w:r>
          </w:p>
        </w:tc>
        <w:tc>
          <w:tcPr>
            <w:tcW w:w="3071" w:type="dxa"/>
          </w:tcPr>
          <w:p w:rsidR="00920E26" w:rsidRDefault="00920E2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D875C7">
        <w:tc>
          <w:tcPr>
            <w:tcW w:w="828" w:type="dxa"/>
          </w:tcPr>
          <w:p w:rsidR="00D875C7" w:rsidRDefault="00D875C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314" w:type="dxa"/>
          </w:tcPr>
          <w:p w:rsidR="00777D2E" w:rsidRPr="00777D2E" w:rsidRDefault="00983995" w:rsidP="00B3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777D2E" w:rsidRPr="00777D2E">
              <w:rPr>
                <w:rFonts w:ascii="Times New Roman" w:hAnsi="Times New Roman"/>
                <w:sz w:val="28"/>
                <w:szCs w:val="28"/>
              </w:rPr>
              <w:t xml:space="preserve"> конкурса среди учителей математики школ Лужского района по теме: «Информационно-коммуникационное сопровождение обучения математике»</w:t>
            </w:r>
          </w:p>
          <w:p w:rsidR="00D875C7" w:rsidRDefault="00D875C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142A" w:rsidRDefault="00B36A3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151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EAB">
              <w:rPr>
                <w:rFonts w:ascii="Times New Roman" w:hAnsi="Times New Roman"/>
                <w:sz w:val="28"/>
                <w:szCs w:val="28"/>
              </w:rPr>
              <w:t>–</w:t>
            </w:r>
            <w:r w:rsidR="00151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D875C7" w:rsidRDefault="00B36A3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071" w:type="dxa"/>
          </w:tcPr>
          <w:p w:rsidR="00D875C7" w:rsidRDefault="00B44E8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</w:t>
            </w:r>
          </w:p>
        </w:tc>
        <w:tc>
          <w:tcPr>
            <w:tcW w:w="3071" w:type="dxa"/>
          </w:tcPr>
          <w:p w:rsidR="00D875C7" w:rsidRDefault="00B44E8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учителей математики, учителя математики</w:t>
            </w:r>
          </w:p>
        </w:tc>
      </w:tr>
      <w:tr w:rsidR="00F631C6">
        <w:tc>
          <w:tcPr>
            <w:tcW w:w="828" w:type="dxa"/>
          </w:tcPr>
          <w:p w:rsidR="00F631C6" w:rsidRDefault="00F631C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314" w:type="dxa"/>
          </w:tcPr>
          <w:p w:rsidR="00F631C6" w:rsidRPr="00777D2E" w:rsidRDefault="00F631C6" w:rsidP="00B3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района в областной Ярмарке инноваций в образовании</w:t>
            </w:r>
          </w:p>
        </w:tc>
        <w:tc>
          <w:tcPr>
            <w:tcW w:w="3071" w:type="dxa"/>
          </w:tcPr>
          <w:p w:rsidR="00F631C6" w:rsidRDefault="00F631C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E67EA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071" w:type="dxa"/>
          </w:tcPr>
          <w:p w:rsidR="00F631C6" w:rsidRDefault="00F631C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общего и профессионального образования Ленинградской области, ГАОУ ДПО «ЛОИРО»</w:t>
            </w:r>
          </w:p>
        </w:tc>
        <w:tc>
          <w:tcPr>
            <w:tcW w:w="3071" w:type="dxa"/>
          </w:tcPr>
          <w:p w:rsidR="00F631C6" w:rsidRDefault="00F631C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E67EAB">
        <w:tc>
          <w:tcPr>
            <w:tcW w:w="828" w:type="dxa"/>
          </w:tcPr>
          <w:p w:rsidR="00E67EAB" w:rsidRDefault="00E67E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314" w:type="dxa"/>
          </w:tcPr>
          <w:p w:rsidR="00E67EAB" w:rsidRDefault="00E67EAB" w:rsidP="00B3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математики школ Лужского района в авторских семинарах изд-ва «Просвещение»</w:t>
            </w:r>
            <w:r w:rsidR="00476FC2">
              <w:rPr>
                <w:rFonts w:ascii="Times New Roman" w:hAnsi="Times New Roman"/>
                <w:sz w:val="28"/>
                <w:szCs w:val="28"/>
              </w:rPr>
              <w:t xml:space="preserve"> по теме: «Реализация ФГОС средствами УМК «Сфера» по математике 5-6 класс»</w:t>
            </w:r>
          </w:p>
        </w:tc>
        <w:tc>
          <w:tcPr>
            <w:tcW w:w="3071" w:type="dxa"/>
          </w:tcPr>
          <w:p w:rsidR="00E67EAB" w:rsidRDefault="00476FC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E67EAB" w:rsidRDefault="00476FC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отдел информации и продвижения изд-ва «Просвещение»</w:t>
            </w:r>
          </w:p>
        </w:tc>
        <w:tc>
          <w:tcPr>
            <w:tcW w:w="3071" w:type="dxa"/>
          </w:tcPr>
          <w:p w:rsidR="00E67EAB" w:rsidRDefault="00476FC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D545E4">
        <w:tc>
          <w:tcPr>
            <w:tcW w:w="15355" w:type="dxa"/>
            <w:gridSpan w:val="5"/>
          </w:tcPr>
          <w:p w:rsidR="00D545E4" w:rsidRPr="00941FB3" w:rsidRDefault="00983995" w:rsidP="00D545E4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С УЧАЩИМИСЯ ОБЩЕОБРАЗОВАТЕЛЬНЫХ ОРГАНИЗАЦИЙ</w:t>
            </w:r>
          </w:p>
        </w:tc>
      </w:tr>
      <w:tr w:rsidR="00D545E4">
        <w:tc>
          <w:tcPr>
            <w:tcW w:w="828" w:type="dxa"/>
          </w:tcPr>
          <w:p w:rsidR="00D545E4" w:rsidRDefault="0098399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14" w:type="dxa"/>
          </w:tcPr>
          <w:p w:rsidR="00D545E4" w:rsidRPr="00941FB3" w:rsidRDefault="0098399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общеобразовательных организаций района в школьном, муниципальном, региональном и заключительном этапах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олимпиады школьников по математике</w:t>
            </w:r>
          </w:p>
        </w:tc>
        <w:tc>
          <w:tcPr>
            <w:tcW w:w="3071" w:type="dxa"/>
          </w:tcPr>
          <w:p w:rsidR="00D545E4" w:rsidRPr="00941FB3" w:rsidRDefault="0098399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71" w:type="dxa"/>
          </w:tcPr>
          <w:p w:rsidR="00D545E4" w:rsidRPr="00941FB3" w:rsidRDefault="0098399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«ЛОИРО», МКУ «Лужский ИМЦ», руководители ОО</w:t>
            </w:r>
          </w:p>
        </w:tc>
        <w:tc>
          <w:tcPr>
            <w:tcW w:w="3071" w:type="dxa"/>
          </w:tcPr>
          <w:p w:rsidR="00D545E4" w:rsidRPr="00941FB3" w:rsidRDefault="0057794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D545E4">
        <w:tc>
          <w:tcPr>
            <w:tcW w:w="828" w:type="dxa"/>
          </w:tcPr>
          <w:p w:rsidR="00D545E4" w:rsidRDefault="0057794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14" w:type="dxa"/>
          </w:tcPr>
          <w:p w:rsidR="00D545E4" w:rsidRDefault="0057794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выполнение индивидуальных программ подготовки обучающихся к муниципальному, региональному и заключительному этапам всероссийской олимпиады школьников по математике.</w:t>
            </w:r>
          </w:p>
          <w:p w:rsidR="00577947" w:rsidRPr="00941FB3" w:rsidRDefault="0057794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r w:rsidRPr="00577947">
              <w:rPr>
                <w:rFonts w:ascii="Times New Roman" w:hAnsi="Times New Roman"/>
                <w:sz w:val="28"/>
                <w:szCs w:val="28"/>
              </w:rPr>
              <w:t>сетевой формы реализации образовательных программ</w:t>
            </w:r>
            <w:r w:rsidR="004D1ED1">
              <w:rPr>
                <w:rFonts w:ascii="Times New Roman" w:hAnsi="Times New Roman"/>
                <w:sz w:val="28"/>
                <w:szCs w:val="28"/>
              </w:rPr>
              <w:t xml:space="preserve"> повышенного уровня по математике </w:t>
            </w:r>
            <w:r w:rsidRPr="00577947">
              <w:rPr>
                <w:rFonts w:ascii="Times New Roman" w:hAnsi="Times New Roman"/>
                <w:sz w:val="28"/>
                <w:szCs w:val="28"/>
              </w:rPr>
              <w:t>с использованием ресурсов нескольких образовательных учреждений</w:t>
            </w:r>
          </w:p>
        </w:tc>
        <w:tc>
          <w:tcPr>
            <w:tcW w:w="3071" w:type="dxa"/>
          </w:tcPr>
          <w:p w:rsidR="00D545E4" w:rsidRPr="00941FB3" w:rsidRDefault="00076D4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D545E4" w:rsidRPr="00941FB3" w:rsidRDefault="00815E4D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Лужского муниципального района</w:t>
            </w:r>
          </w:p>
        </w:tc>
        <w:tc>
          <w:tcPr>
            <w:tcW w:w="3071" w:type="dxa"/>
          </w:tcPr>
          <w:p w:rsidR="00D545E4" w:rsidRPr="00941FB3" w:rsidRDefault="0078505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МКУ «Лужский ИМЦ»</w:t>
            </w:r>
          </w:p>
        </w:tc>
      </w:tr>
      <w:tr w:rsidR="00785053">
        <w:tc>
          <w:tcPr>
            <w:tcW w:w="828" w:type="dxa"/>
          </w:tcPr>
          <w:p w:rsidR="00785053" w:rsidRDefault="0078505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314" w:type="dxa"/>
          </w:tcPr>
          <w:p w:rsidR="006F3570" w:rsidRPr="006F3570" w:rsidRDefault="006F3570" w:rsidP="006F3570">
            <w:pPr>
              <w:rPr>
                <w:rFonts w:ascii="Times New Roman" w:hAnsi="Times New Roman"/>
                <w:sz w:val="28"/>
                <w:szCs w:val="28"/>
              </w:rPr>
            </w:pPr>
            <w:r w:rsidRPr="006F3570">
              <w:rPr>
                <w:rFonts w:ascii="Times New Roman" w:hAnsi="Times New Roman"/>
                <w:sz w:val="28"/>
                <w:szCs w:val="28"/>
              </w:rPr>
              <w:t xml:space="preserve">Участие обучающихся 9-10 классов муниципальных </w:t>
            </w:r>
            <w:r w:rsidR="001670B5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  <w:r w:rsidRPr="006F3570">
              <w:rPr>
                <w:rFonts w:ascii="Times New Roman" w:hAnsi="Times New Roman"/>
                <w:sz w:val="28"/>
                <w:szCs w:val="28"/>
              </w:rPr>
              <w:t xml:space="preserve">в образовательных сессиях по </w:t>
            </w:r>
            <w:r w:rsidRPr="001670B5">
              <w:rPr>
                <w:rFonts w:ascii="Times New Roman" w:hAnsi="Times New Roman"/>
                <w:sz w:val="28"/>
                <w:szCs w:val="28"/>
              </w:rPr>
              <w:t>математике</w:t>
            </w:r>
            <w:r w:rsidRPr="006F35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570">
              <w:rPr>
                <w:rFonts w:ascii="Times New Roman" w:hAnsi="Times New Roman"/>
                <w:sz w:val="28"/>
                <w:szCs w:val="28"/>
              </w:rPr>
              <w:t>в ГБОУ ДОД Центр «Интеллект»</w:t>
            </w:r>
          </w:p>
          <w:p w:rsidR="00785053" w:rsidRDefault="0078505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85053" w:rsidRDefault="001670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785053" w:rsidRPr="00941FB3" w:rsidRDefault="001670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ДОД Центр «Интеллект»</w:t>
            </w:r>
          </w:p>
        </w:tc>
        <w:tc>
          <w:tcPr>
            <w:tcW w:w="3071" w:type="dxa"/>
          </w:tcPr>
          <w:p w:rsidR="00785053" w:rsidRDefault="001670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D545E4">
        <w:tc>
          <w:tcPr>
            <w:tcW w:w="828" w:type="dxa"/>
          </w:tcPr>
          <w:p w:rsidR="00D545E4" w:rsidRDefault="001F53C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77F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D545E4" w:rsidRPr="007D0148" w:rsidRDefault="007D014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D0148">
              <w:rPr>
                <w:rFonts w:ascii="Times New Roman" w:hAnsi="Times New Roman"/>
                <w:sz w:val="28"/>
                <w:szCs w:val="28"/>
              </w:rPr>
              <w:t xml:space="preserve">Организация работы групп «Коллективный ученик» </w:t>
            </w:r>
            <w:r w:rsidR="00766D53">
              <w:rPr>
                <w:rFonts w:ascii="Times New Roman" w:hAnsi="Times New Roman"/>
                <w:sz w:val="28"/>
                <w:szCs w:val="28"/>
              </w:rPr>
              <w:t>заочной математической школы</w:t>
            </w:r>
          </w:p>
        </w:tc>
        <w:tc>
          <w:tcPr>
            <w:tcW w:w="3071" w:type="dxa"/>
          </w:tcPr>
          <w:p w:rsidR="00D545E4" w:rsidRPr="00941FB3" w:rsidRDefault="001F53C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D545E4" w:rsidRPr="00941FB3" w:rsidRDefault="0078505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 «Коллективный ученик» ЗМШ</w:t>
            </w:r>
          </w:p>
        </w:tc>
        <w:tc>
          <w:tcPr>
            <w:tcW w:w="3071" w:type="dxa"/>
          </w:tcPr>
          <w:p w:rsidR="00D545E4" w:rsidRPr="00941FB3" w:rsidRDefault="0078505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D545E4">
        <w:tc>
          <w:tcPr>
            <w:tcW w:w="828" w:type="dxa"/>
          </w:tcPr>
          <w:p w:rsidR="00D545E4" w:rsidRDefault="00477F2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314" w:type="dxa"/>
          </w:tcPr>
          <w:p w:rsidR="00D545E4" w:rsidRPr="00941FB3" w:rsidRDefault="00477F2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школьников Лужского района в международном математическом конкурсе-игре «Кенгуру» под девизом «Математика для всех»</w:t>
            </w:r>
          </w:p>
        </w:tc>
        <w:tc>
          <w:tcPr>
            <w:tcW w:w="3071" w:type="dxa"/>
          </w:tcPr>
          <w:p w:rsidR="00D545E4" w:rsidRPr="00941FB3" w:rsidRDefault="00477F2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март</w:t>
            </w:r>
          </w:p>
        </w:tc>
        <w:tc>
          <w:tcPr>
            <w:tcW w:w="3071" w:type="dxa"/>
          </w:tcPr>
          <w:p w:rsidR="00D545E4" w:rsidRPr="00941FB3" w:rsidRDefault="00D545E4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545E4" w:rsidRPr="00941FB3" w:rsidRDefault="00F1124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477F25">
        <w:tc>
          <w:tcPr>
            <w:tcW w:w="828" w:type="dxa"/>
          </w:tcPr>
          <w:p w:rsidR="00477F25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314" w:type="dxa"/>
          </w:tcPr>
          <w:p w:rsidR="00477F25" w:rsidRPr="00941FB3" w:rsidRDefault="00AB7E5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в Открытой олимпиаде по математике для 5-8 классов Лужских групп заочной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математической школы и школ Лужского района</w:t>
            </w:r>
          </w:p>
        </w:tc>
        <w:tc>
          <w:tcPr>
            <w:tcW w:w="3071" w:type="dxa"/>
          </w:tcPr>
          <w:p w:rsidR="00477F25" w:rsidRPr="00941FB3" w:rsidRDefault="00AB7E5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71" w:type="dxa"/>
          </w:tcPr>
          <w:p w:rsidR="00477F25" w:rsidRPr="00941FB3" w:rsidRDefault="00AB7E5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 «Коллективный ученик» ЗМШ</w:t>
            </w:r>
          </w:p>
        </w:tc>
        <w:tc>
          <w:tcPr>
            <w:tcW w:w="3071" w:type="dxa"/>
          </w:tcPr>
          <w:p w:rsidR="00477F25" w:rsidRPr="00941FB3" w:rsidRDefault="00AB7E58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C84516">
        <w:tc>
          <w:tcPr>
            <w:tcW w:w="828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314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математики и учащихся 9-11 классов школ Лужского района в семинарах Школы математики «Унишанс» «Математика – это просто!»</w:t>
            </w:r>
          </w:p>
        </w:tc>
        <w:tc>
          <w:tcPr>
            <w:tcW w:w="3071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январь</w:t>
            </w:r>
          </w:p>
        </w:tc>
        <w:tc>
          <w:tcPr>
            <w:tcW w:w="3071" w:type="dxa"/>
          </w:tcPr>
          <w:p w:rsidR="00C84516" w:rsidRDefault="001F344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СПбГУ, Школа математики «Унишанс»</w:t>
            </w:r>
          </w:p>
        </w:tc>
        <w:tc>
          <w:tcPr>
            <w:tcW w:w="3071" w:type="dxa"/>
          </w:tcPr>
          <w:p w:rsidR="00C84516" w:rsidRDefault="001F344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881ED0">
        <w:tc>
          <w:tcPr>
            <w:tcW w:w="828" w:type="dxa"/>
          </w:tcPr>
          <w:p w:rsidR="00881ED0" w:rsidRDefault="00881ED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314" w:type="dxa"/>
          </w:tcPr>
          <w:p w:rsidR="00881ED0" w:rsidRDefault="00881ED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массовых мероприятий математической направленности:</w:t>
            </w:r>
          </w:p>
          <w:p w:rsidR="00881ED0" w:rsidRDefault="00881ED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устные командные олимпиады по математике для учащихся 5-8, 10 классов;</w:t>
            </w:r>
          </w:p>
          <w:p w:rsidR="00881ED0" w:rsidRDefault="00881ED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4331">
              <w:rPr>
                <w:rFonts w:ascii="Times New Roman" w:hAnsi="Times New Roman"/>
                <w:sz w:val="28"/>
                <w:szCs w:val="28"/>
              </w:rPr>
              <w:t>конкурс ученических проектов по математике</w:t>
            </w:r>
            <w:r w:rsidR="005073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7350" w:rsidRDefault="009A2B1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открытые уроки по математике;</w:t>
            </w:r>
          </w:p>
          <w:p w:rsidR="009A2B17" w:rsidRDefault="009A2B1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единые методические дни по математике;</w:t>
            </w:r>
          </w:p>
          <w:p w:rsidR="009A2B17" w:rsidRDefault="009A2B1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развитию логического мышления и математических способностей</w:t>
            </w:r>
          </w:p>
        </w:tc>
        <w:tc>
          <w:tcPr>
            <w:tcW w:w="3071" w:type="dxa"/>
          </w:tcPr>
          <w:p w:rsidR="00881ED0" w:rsidRDefault="009A2B1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881ED0" w:rsidRDefault="009A2B1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МАОУ ДОД «ЦДОД «Компьютерный центр»</w:t>
            </w:r>
          </w:p>
        </w:tc>
        <w:tc>
          <w:tcPr>
            <w:tcW w:w="3071" w:type="dxa"/>
          </w:tcPr>
          <w:p w:rsidR="00881ED0" w:rsidRDefault="009A2B17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учителей математики, руководители ШМО учителей математики</w:t>
            </w:r>
          </w:p>
        </w:tc>
      </w:tr>
      <w:tr w:rsidR="00B022AD">
        <w:tc>
          <w:tcPr>
            <w:tcW w:w="828" w:type="dxa"/>
          </w:tcPr>
          <w:p w:rsidR="00B022AD" w:rsidRDefault="00B022AD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314" w:type="dxa"/>
          </w:tcPr>
          <w:p w:rsidR="00B022AD" w:rsidRDefault="00B022AD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набора учащихся на отделение «Шахматы» МОУ ДОД «Детско-юношеская спортивная школа»</w:t>
            </w:r>
          </w:p>
        </w:tc>
        <w:tc>
          <w:tcPr>
            <w:tcW w:w="3071" w:type="dxa"/>
          </w:tcPr>
          <w:p w:rsidR="00B022AD" w:rsidRDefault="00B022AD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71" w:type="dxa"/>
          </w:tcPr>
          <w:p w:rsidR="00B022AD" w:rsidRDefault="00B022AD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ДОД «ДЮСШ»</w:t>
            </w:r>
          </w:p>
        </w:tc>
        <w:tc>
          <w:tcPr>
            <w:tcW w:w="3071" w:type="dxa"/>
          </w:tcPr>
          <w:p w:rsidR="00B022AD" w:rsidRDefault="00B022AD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D0DA5">
        <w:tc>
          <w:tcPr>
            <w:tcW w:w="828" w:type="dxa"/>
          </w:tcPr>
          <w:p w:rsidR="003D0DA5" w:rsidRDefault="003D0DA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314" w:type="dxa"/>
          </w:tcPr>
          <w:p w:rsidR="003D0DA5" w:rsidRDefault="003D0DA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курса «Шахматы» в рамках внеурочной деятельности</w:t>
            </w:r>
          </w:p>
        </w:tc>
        <w:tc>
          <w:tcPr>
            <w:tcW w:w="3071" w:type="dxa"/>
          </w:tcPr>
          <w:p w:rsidR="003D0DA5" w:rsidRDefault="003D0DA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1" w:type="dxa"/>
          </w:tcPr>
          <w:p w:rsidR="003D0DA5" w:rsidRDefault="003D0DA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071" w:type="dxa"/>
          </w:tcPr>
          <w:p w:rsidR="003D0DA5" w:rsidRDefault="003D0DA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математики, руководители школьных шахматных кружков</w:t>
            </w:r>
          </w:p>
        </w:tc>
      </w:tr>
      <w:tr w:rsidR="009C6BD2">
        <w:tc>
          <w:tcPr>
            <w:tcW w:w="828" w:type="dxa"/>
          </w:tcPr>
          <w:p w:rsidR="009C6BD2" w:rsidRDefault="009C6BD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314" w:type="dxa"/>
          </w:tcPr>
          <w:p w:rsidR="009C6BD2" w:rsidRDefault="009C6BD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систематической работы с обучающимися по решению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нестандартных задач</w:t>
            </w:r>
            <w:r w:rsidR="00286493">
              <w:rPr>
                <w:rFonts w:ascii="Times New Roman" w:hAnsi="Times New Roman"/>
                <w:sz w:val="28"/>
                <w:szCs w:val="28"/>
              </w:rPr>
              <w:t xml:space="preserve"> (с 5 класса)</w:t>
            </w:r>
          </w:p>
        </w:tc>
        <w:tc>
          <w:tcPr>
            <w:tcW w:w="3071" w:type="dxa"/>
          </w:tcPr>
          <w:p w:rsidR="009C6BD2" w:rsidRDefault="0028649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71" w:type="dxa"/>
          </w:tcPr>
          <w:p w:rsidR="009C6BD2" w:rsidRDefault="0028649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071" w:type="dxa"/>
          </w:tcPr>
          <w:p w:rsidR="009C6BD2" w:rsidRDefault="0028649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учителей математики, учителя математики</w:t>
            </w:r>
          </w:p>
        </w:tc>
      </w:tr>
      <w:tr w:rsidR="00286493">
        <w:tc>
          <w:tcPr>
            <w:tcW w:w="828" w:type="dxa"/>
          </w:tcPr>
          <w:p w:rsidR="00286493" w:rsidRDefault="0028649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314" w:type="dxa"/>
          </w:tcPr>
          <w:p w:rsidR="00286493" w:rsidRDefault="0028649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работы по реализации в общеобразовательных организациях элективных учебных предметов, факультативных курсов математической направленности (с 3 класса)</w:t>
            </w:r>
          </w:p>
        </w:tc>
        <w:tc>
          <w:tcPr>
            <w:tcW w:w="3071" w:type="dxa"/>
          </w:tcPr>
          <w:p w:rsidR="00286493" w:rsidRDefault="008069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286493" w:rsidRDefault="008069B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071" w:type="dxa"/>
          </w:tcPr>
          <w:p w:rsidR="00286493" w:rsidRDefault="005E1504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 учителей математики, учителя математики, учителя начальных классов</w:t>
            </w:r>
          </w:p>
        </w:tc>
      </w:tr>
      <w:tr w:rsidR="00680312">
        <w:tc>
          <w:tcPr>
            <w:tcW w:w="828" w:type="dxa"/>
          </w:tcPr>
          <w:p w:rsidR="00680312" w:rsidRDefault="006803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314" w:type="dxa"/>
          </w:tcPr>
          <w:p w:rsidR="00680312" w:rsidRDefault="006803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общеобразовательных организаций в научно-исследовательской и проектной деятельности по математике в соответствии с перечнем мероприятий муниципального, регионального и Всероссийского уровней</w:t>
            </w:r>
          </w:p>
        </w:tc>
        <w:tc>
          <w:tcPr>
            <w:tcW w:w="3071" w:type="dxa"/>
          </w:tcPr>
          <w:p w:rsidR="00680312" w:rsidRDefault="006803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680312" w:rsidRDefault="006803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80312" w:rsidRDefault="00680312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МКУ «Лужский ИМЦ»</w:t>
            </w:r>
          </w:p>
        </w:tc>
      </w:tr>
      <w:tr w:rsidR="00E221AB">
        <w:tc>
          <w:tcPr>
            <w:tcW w:w="828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314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пополнение банка индивидуальных образовательных достижений выпускников общеобразовательных организаций в области математики в рамках функционирования автоматизированной информационной системы «Одаренные дети Ленинградской области»</w:t>
            </w:r>
          </w:p>
        </w:tc>
        <w:tc>
          <w:tcPr>
            <w:tcW w:w="3071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«Интеллект»</w:t>
            </w:r>
          </w:p>
        </w:tc>
        <w:tc>
          <w:tcPr>
            <w:tcW w:w="3071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методичексие объединения учителей математики, учителя математики</w:t>
            </w:r>
          </w:p>
        </w:tc>
      </w:tr>
      <w:tr w:rsidR="00E221AB">
        <w:tc>
          <w:tcPr>
            <w:tcW w:w="828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314" w:type="dxa"/>
          </w:tcPr>
          <w:p w:rsidR="00E221AB" w:rsidRDefault="00E221A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выпускников общеобразовательных организаций Лужского района в федеральных</w:t>
            </w:r>
            <w:r w:rsidR="006D698C">
              <w:rPr>
                <w:rFonts w:ascii="Times New Roman" w:hAnsi="Times New Roman"/>
                <w:sz w:val="28"/>
                <w:szCs w:val="28"/>
              </w:rPr>
              <w:t xml:space="preserve"> и региональных интернет - проектах по подготовке к ЕГЭ и ОГЭ</w:t>
            </w:r>
          </w:p>
        </w:tc>
        <w:tc>
          <w:tcPr>
            <w:tcW w:w="3071" w:type="dxa"/>
          </w:tcPr>
          <w:p w:rsidR="00E221AB" w:rsidRDefault="006D698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71" w:type="dxa"/>
          </w:tcPr>
          <w:p w:rsidR="00E221AB" w:rsidRDefault="006D698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3071" w:type="dxa"/>
          </w:tcPr>
          <w:p w:rsidR="00E221AB" w:rsidRDefault="006D698C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по математике МКУ «Лужский ИМЦ», учителя математики</w:t>
            </w:r>
          </w:p>
        </w:tc>
      </w:tr>
      <w:tr w:rsidR="00825911">
        <w:tc>
          <w:tcPr>
            <w:tcW w:w="828" w:type="dxa"/>
          </w:tcPr>
          <w:p w:rsidR="00825911" w:rsidRDefault="0082591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314" w:type="dxa"/>
          </w:tcPr>
          <w:p w:rsidR="00825911" w:rsidRDefault="0082591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электронным информационно-образовательным ресурсам математической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3071" w:type="dxa"/>
          </w:tcPr>
          <w:p w:rsidR="00825911" w:rsidRDefault="0082591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71" w:type="dxa"/>
          </w:tcPr>
          <w:p w:rsidR="00825911" w:rsidRDefault="0082591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071" w:type="dxa"/>
          </w:tcPr>
          <w:p w:rsidR="00825911" w:rsidRDefault="00825911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4B">
        <w:tc>
          <w:tcPr>
            <w:tcW w:w="828" w:type="dxa"/>
          </w:tcPr>
          <w:p w:rsidR="00F1124B" w:rsidRDefault="00955D8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5314" w:type="dxa"/>
          </w:tcPr>
          <w:p w:rsidR="00F1124B" w:rsidRPr="00941FB3" w:rsidRDefault="00F1124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семинаров-практикумов для обучающихся 11-х классов по решению заданий части </w:t>
            </w:r>
            <w:r w:rsidR="00955D8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55D8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D86">
              <w:rPr>
                <w:rFonts w:ascii="Times New Roman" w:hAnsi="Times New Roman"/>
                <w:sz w:val="28"/>
                <w:szCs w:val="28"/>
              </w:rPr>
              <w:t xml:space="preserve">профильного уровня </w:t>
            </w:r>
            <w:r>
              <w:rPr>
                <w:rFonts w:ascii="Times New Roman" w:hAnsi="Times New Roman"/>
                <w:sz w:val="28"/>
                <w:szCs w:val="28"/>
              </w:rPr>
              <w:t>в рамках подготовки к ЕГЭ по математике</w:t>
            </w:r>
          </w:p>
        </w:tc>
        <w:tc>
          <w:tcPr>
            <w:tcW w:w="3071" w:type="dxa"/>
          </w:tcPr>
          <w:p w:rsidR="00F1124B" w:rsidRPr="00941FB3" w:rsidRDefault="00955D8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  <w:r w:rsidR="00F1124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71" w:type="dxa"/>
          </w:tcPr>
          <w:p w:rsidR="00F1124B" w:rsidRPr="00941FB3" w:rsidRDefault="00F1124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</w:t>
            </w:r>
          </w:p>
        </w:tc>
        <w:tc>
          <w:tcPr>
            <w:tcW w:w="3071" w:type="dxa"/>
          </w:tcPr>
          <w:p w:rsidR="00F1124B" w:rsidRPr="00941FB3" w:rsidRDefault="00F1124B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учителей математики, руководители ОО</w:t>
            </w:r>
          </w:p>
        </w:tc>
      </w:tr>
      <w:tr w:rsidR="00955D86">
        <w:tc>
          <w:tcPr>
            <w:tcW w:w="828" w:type="dxa"/>
          </w:tcPr>
          <w:p w:rsidR="00955D86" w:rsidRDefault="00955D8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5314" w:type="dxa"/>
          </w:tcPr>
          <w:p w:rsidR="00955D86" w:rsidRDefault="005348B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регионального репетиционного ЕГЭ по математике на базовом и профильном уровнях с целью мониторинга фактического уровня математических знаний в рамках заданий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071" w:type="dxa"/>
          </w:tcPr>
          <w:p w:rsidR="00955D86" w:rsidRDefault="005348B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71" w:type="dxa"/>
          </w:tcPr>
          <w:p w:rsidR="00243CB0" w:rsidRDefault="005348BF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243C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5D86" w:rsidRDefault="00243CB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ГБУ ЛО «ИЦОКО»</w:t>
            </w:r>
          </w:p>
        </w:tc>
        <w:tc>
          <w:tcPr>
            <w:tcW w:w="3071" w:type="dxa"/>
          </w:tcPr>
          <w:p w:rsidR="00955D86" w:rsidRDefault="00243CB0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Лужского муниципального района, МКУ «Лужский ИМЦ», руководители ОО</w:t>
            </w:r>
          </w:p>
        </w:tc>
      </w:tr>
      <w:tr w:rsidR="00C84516">
        <w:tc>
          <w:tcPr>
            <w:tcW w:w="828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84516" w:rsidRDefault="00C8451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5E4">
        <w:tc>
          <w:tcPr>
            <w:tcW w:w="15355" w:type="dxa"/>
            <w:gridSpan w:val="5"/>
          </w:tcPr>
          <w:p w:rsidR="00D545E4" w:rsidRPr="00941FB3" w:rsidRDefault="006D3245" w:rsidP="00D545E4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МЕТОДИЧЕСКОЕ СОПРОВОЖДЕНИЕ</w:t>
            </w:r>
          </w:p>
        </w:tc>
      </w:tr>
      <w:tr w:rsidR="00D545E4">
        <w:tc>
          <w:tcPr>
            <w:tcW w:w="828" w:type="dxa"/>
          </w:tcPr>
          <w:p w:rsidR="00D545E4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14" w:type="dxa"/>
          </w:tcPr>
          <w:p w:rsidR="00D545E4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математики в обучающих семинарах по разработке рабочих программ по математике для учителей ОО</w:t>
            </w:r>
          </w:p>
        </w:tc>
        <w:tc>
          <w:tcPr>
            <w:tcW w:w="3071" w:type="dxa"/>
          </w:tcPr>
          <w:p w:rsidR="00D545E4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6D3245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«ЛОИРО»,</w:t>
            </w:r>
          </w:p>
          <w:p w:rsidR="00D545E4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</w:t>
            </w:r>
          </w:p>
        </w:tc>
        <w:tc>
          <w:tcPr>
            <w:tcW w:w="3071" w:type="dxa"/>
          </w:tcPr>
          <w:p w:rsidR="00D545E4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ИМЦ», руководители ОО</w:t>
            </w:r>
          </w:p>
        </w:tc>
      </w:tr>
      <w:tr w:rsidR="003524A6">
        <w:tc>
          <w:tcPr>
            <w:tcW w:w="828" w:type="dxa"/>
          </w:tcPr>
          <w:p w:rsidR="003524A6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314" w:type="dxa"/>
          </w:tcPr>
          <w:p w:rsidR="003524A6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математики в работе семинаров для учителей математики ОО Ленинградской области</w:t>
            </w:r>
          </w:p>
        </w:tc>
        <w:tc>
          <w:tcPr>
            <w:tcW w:w="3071" w:type="dxa"/>
          </w:tcPr>
          <w:p w:rsidR="003524A6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3524A6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«ЛОИРО»</w:t>
            </w:r>
          </w:p>
        </w:tc>
        <w:tc>
          <w:tcPr>
            <w:tcW w:w="3071" w:type="dxa"/>
          </w:tcPr>
          <w:p w:rsidR="003524A6" w:rsidRPr="00941FB3" w:rsidRDefault="006D3245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МКУ «Лужский ИМЦ»</w:t>
            </w:r>
          </w:p>
        </w:tc>
      </w:tr>
      <w:tr w:rsidR="003524A6">
        <w:tc>
          <w:tcPr>
            <w:tcW w:w="828" w:type="dxa"/>
          </w:tcPr>
          <w:p w:rsidR="003524A6" w:rsidRDefault="000F098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314" w:type="dxa"/>
          </w:tcPr>
          <w:p w:rsidR="003524A6" w:rsidRPr="00941FB3" w:rsidRDefault="000F0983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методических служб</w:t>
            </w:r>
            <w:r w:rsidR="007A585E">
              <w:rPr>
                <w:rFonts w:ascii="Times New Roman" w:hAnsi="Times New Roman"/>
                <w:sz w:val="28"/>
                <w:szCs w:val="28"/>
              </w:rPr>
              <w:t xml:space="preserve"> ОО методическими рекомендациями, направленными на совершенствование преподавания модулей «Алгебра», «Геометрия» учебного предмета «Математика»</w:t>
            </w:r>
          </w:p>
        </w:tc>
        <w:tc>
          <w:tcPr>
            <w:tcW w:w="3071" w:type="dxa"/>
          </w:tcPr>
          <w:p w:rsidR="003524A6" w:rsidRPr="00941FB3" w:rsidRDefault="007A585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3524A6" w:rsidRPr="00941FB3" w:rsidRDefault="007A585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«ЛОИРО»</w:t>
            </w:r>
          </w:p>
        </w:tc>
        <w:tc>
          <w:tcPr>
            <w:tcW w:w="3071" w:type="dxa"/>
          </w:tcPr>
          <w:p w:rsidR="003524A6" w:rsidRPr="00941FB3" w:rsidRDefault="007A585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«Лужский ИМЦ»</w:t>
            </w:r>
          </w:p>
        </w:tc>
      </w:tr>
      <w:tr w:rsidR="003524A6">
        <w:tc>
          <w:tcPr>
            <w:tcW w:w="828" w:type="dxa"/>
          </w:tcPr>
          <w:p w:rsidR="003524A6" w:rsidRDefault="007A585E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314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A6">
        <w:tc>
          <w:tcPr>
            <w:tcW w:w="828" w:type="dxa"/>
          </w:tcPr>
          <w:p w:rsidR="003524A6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A6">
        <w:tc>
          <w:tcPr>
            <w:tcW w:w="828" w:type="dxa"/>
          </w:tcPr>
          <w:p w:rsidR="003524A6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A6">
        <w:tc>
          <w:tcPr>
            <w:tcW w:w="15355" w:type="dxa"/>
            <w:gridSpan w:val="5"/>
          </w:tcPr>
          <w:p w:rsidR="003524A6" w:rsidRPr="00941FB3" w:rsidRDefault="003524A6" w:rsidP="003524A6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МАТЕМАТИЧЕСКОЕ ПРОСВЕЩЕНИЕ И ПОПУЛЯРИЗАЦИЯ МАТЕМАТИКИ, ДОПОЛНИТЕЛЬНОЕ ОБРАЗОВАНИЕ</w:t>
            </w:r>
          </w:p>
        </w:tc>
      </w:tr>
      <w:tr w:rsidR="003524A6">
        <w:tc>
          <w:tcPr>
            <w:tcW w:w="828" w:type="dxa"/>
          </w:tcPr>
          <w:p w:rsidR="003524A6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4A6">
        <w:tc>
          <w:tcPr>
            <w:tcW w:w="828" w:type="dxa"/>
          </w:tcPr>
          <w:p w:rsidR="003524A6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524A6" w:rsidRPr="00941FB3" w:rsidRDefault="003524A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596">
        <w:tc>
          <w:tcPr>
            <w:tcW w:w="828" w:type="dxa"/>
          </w:tcPr>
          <w:p w:rsidR="00884596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596">
        <w:tc>
          <w:tcPr>
            <w:tcW w:w="828" w:type="dxa"/>
          </w:tcPr>
          <w:p w:rsidR="00884596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596">
        <w:tc>
          <w:tcPr>
            <w:tcW w:w="15355" w:type="dxa"/>
            <w:gridSpan w:val="5"/>
          </w:tcPr>
          <w:p w:rsidR="00884596" w:rsidRPr="00941FB3" w:rsidRDefault="00884596" w:rsidP="00884596">
            <w:pPr>
              <w:tabs>
                <w:tab w:val="left" w:pos="284"/>
                <w:tab w:val="left" w:pos="426"/>
              </w:tabs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МОНИТОРИНГ И КОНТРОЛЬ РЕАЛИЗАЦИИ КОНЦЕПЦИИ</w:t>
            </w:r>
          </w:p>
        </w:tc>
      </w:tr>
      <w:tr w:rsidR="00884596">
        <w:tc>
          <w:tcPr>
            <w:tcW w:w="828" w:type="dxa"/>
          </w:tcPr>
          <w:p w:rsidR="00884596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596">
        <w:tc>
          <w:tcPr>
            <w:tcW w:w="828" w:type="dxa"/>
          </w:tcPr>
          <w:p w:rsidR="00884596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596">
        <w:tc>
          <w:tcPr>
            <w:tcW w:w="828" w:type="dxa"/>
          </w:tcPr>
          <w:p w:rsidR="00884596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4596" w:rsidRPr="00941FB3" w:rsidRDefault="00884596" w:rsidP="00352FCC">
            <w:p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4BC" w:rsidRDefault="007774BC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p w:rsidR="007774BC" w:rsidRDefault="007774BC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p w:rsidR="007774BC" w:rsidRDefault="007774BC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p w:rsidR="007774BC" w:rsidRDefault="007774BC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p w:rsidR="007774BC" w:rsidRDefault="007774BC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p w:rsidR="007774BC" w:rsidRPr="008158B4" w:rsidRDefault="007774BC" w:rsidP="00352FCC">
      <w:pPr>
        <w:tabs>
          <w:tab w:val="left" w:pos="284"/>
          <w:tab w:val="left" w:pos="426"/>
        </w:tabs>
        <w:ind w:left="57" w:right="57"/>
        <w:rPr>
          <w:rFonts w:ascii="Times New Roman" w:hAnsi="Times New Roman"/>
          <w:b/>
          <w:sz w:val="22"/>
          <w:szCs w:val="22"/>
        </w:rPr>
      </w:pPr>
    </w:p>
    <w:sectPr w:rsidR="007774BC" w:rsidRPr="008158B4" w:rsidSect="00D0392D">
      <w:headerReference w:type="default" r:id="rId7"/>
      <w:footerReference w:type="default" r:id="rId8"/>
      <w:pgSz w:w="16840" w:h="11900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5F" w:rsidRDefault="00E42F5F" w:rsidP="00FF4CD7">
      <w:r>
        <w:separator/>
      </w:r>
    </w:p>
  </w:endnote>
  <w:endnote w:type="continuationSeparator" w:id="1">
    <w:p w:rsidR="00E42F5F" w:rsidRDefault="00E42F5F" w:rsidP="00FF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5E" w:rsidRDefault="007A585E">
    <w:pPr>
      <w:pStyle w:val="af"/>
      <w:jc w:val="right"/>
    </w:pPr>
    <w:fldSimple w:instr="PAGE   \* MERGEFORMAT">
      <w:r w:rsidR="00715ED7">
        <w:rPr>
          <w:noProof/>
        </w:rPr>
        <w:t>2</w:t>
      </w:r>
    </w:fldSimple>
  </w:p>
  <w:p w:rsidR="007A585E" w:rsidRDefault="007A58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5F" w:rsidRDefault="00E42F5F" w:rsidP="00FF4CD7">
      <w:r>
        <w:separator/>
      </w:r>
    </w:p>
  </w:footnote>
  <w:footnote w:type="continuationSeparator" w:id="1">
    <w:p w:rsidR="00E42F5F" w:rsidRDefault="00E42F5F" w:rsidP="00FF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5E" w:rsidRPr="00D06AEC" w:rsidRDefault="007A585E" w:rsidP="00D06AEC">
    <w:pPr>
      <w:pStyle w:val="ad"/>
      <w:jc w:val="center"/>
      <w:rPr>
        <w:lang w:val="ru-RU"/>
      </w:rPr>
    </w:pPr>
    <w:fldSimple w:instr="PAGE   \* MERGEFORMAT">
      <w:r w:rsidR="00715ED7" w:rsidRPr="00715ED7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C28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63C69"/>
    <w:multiLevelType w:val="hybridMultilevel"/>
    <w:tmpl w:val="09A2D7DA"/>
    <w:lvl w:ilvl="0" w:tplc="212E4B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3BF714B"/>
    <w:multiLevelType w:val="hybridMultilevel"/>
    <w:tmpl w:val="4BC2B4D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AC434AC"/>
    <w:multiLevelType w:val="hybridMultilevel"/>
    <w:tmpl w:val="B0FC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7A9C"/>
    <w:multiLevelType w:val="multilevel"/>
    <w:tmpl w:val="EDF0A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D4A6FD7"/>
    <w:multiLevelType w:val="hybridMultilevel"/>
    <w:tmpl w:val="D182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52436"/>
    <w:multiLevelType w:val="hybridMultilevel"/>
    <w:tmpl w:val="EE5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6547"/>
    <w:multiLevelType w:val="hybridMultilevel"/>
    <w:tmpl w:val="2E3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773D6"/>
    <w:multiLevelType w:val="multilevel"/>
    <w:tmpl w:val="5530A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0129DC"/>
    <w:multiLevelType w:val="hybridMultilevel"/>
    <w:tmpl w:val="507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46BA2"/>
    <w:multiLevelType w:val="hybridMultilevel"/>
    <w:tmpl w:val="032C0C5A"/>
    <w:lvl w:ilvl="0" w:tplc="94145B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AF4340D"/>
    <w:multiLevelType w:val="hybridMultilevel"/>
    <w:tmpl w:val="0816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626A"/>
    <w:multiLevelType w:val="hybridMultilevel"/>
    <w:tmpl w:val="7B6EA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FF29C4"/>
    <w:multiLevelType w:val="hybridMultilevel"/>
    <w:tmpl w:val="153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E1495"/>
    <w:multiLevelType w:val="hybridMultilevel"/>
    <w:tmpl w:val="A67A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5653A"/>
    <w:multiLevelType w:val="hybridMultilevel"/>
    <w:tmpl w:val="4FF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01039"/>
    <w:multiLevelType w:val="hybridMultilevel"/>
    <w:tmpl w:val="9CA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48E5"/>
    <w:multiLevelType w:val="hybridMultilevel"/>
    <w:tmpl w:val="7870C0B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>
    <w:nsid w:val="25EC7531"/>
    <w:multiLevelType w:val="hybridMultilevel"/>
    <w:tmpl w:val="6D6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20960"/>
    <w:multiLevelType w:val="hybridMultilevel"/>
    <w:tmpl w:val="9E2C80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BC14F35"/>
    <w:multiLevelType w:val="hybridMultilevel"/>
    <w:tmpl w:val="C5A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75C70"/>
    <w:multiLevelType w:val="hybridMultilevel"/>
    <w:tmpl w:val="2EC21820"/>
    <w:lvl w:ilvl="0" w:tplc="094E74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2E5F2152"/>
    <w:multiLevelType w:val="hybridMultilevel"/>
    <w:tmpl w:val="0D5CDE9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8764A8F"/>
    <w:multiLevelType w:val="hybridMultilevel"/>
    <w:tmpl w:val="0CFC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86C3B"/>
    <w:multiLevelType w:val="hybridMultilevel"/>
    <w:tmpl w:val="3BDA8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9322F8"/>
    <w:multiLevelType w:val="multilevel"/>
    <w:tmpl w:val="8BB4D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FFE04B2"/>
    <w:multiLevelType w:val="hybridMultilevel"/>
    <w:tmpl w:val="ED8C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63CCC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35B7A"/>
    <w:multiLevelType w:val="hybridMultilevel"/>
    <w:tmpl w:val="33CCA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422F0F"/>
    <w:multiLevelType w:val="multilevel"/>
    <w:tmpl w:val="42564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09219F"/>
    <w:multiLevelType w:val="hybridMultilevel"/>
    <w:tmpl w:val="1F58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C32D7"/>
    <w:multiLevelType w:val="hybridMultilevel"/>
    <w:tmpl w:val="C722E1C2"/>
    <w:lvl w:ilvl="0" w:tplc="8BA271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A55EE9"/>
    <w:multiLevelType w:val="hybridMultilevel"/>
    <w:tmpl w:val="9CD6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25E98"/>
    <w:multiLevelType w:val="hybridMultilevel"/>
    <w:tmpl w:val="4FD04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174E76"/>
    <w:multiLevelType w:val="multilevel"/>
    <w:tmpl w:val="B47A6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8AD7B53"/>
    <w:multiLevelType w:val="hybridMultilevel"/>
    <w:tmpl w:val="DB2CC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B55B41"/>
    <w:multiLevelType w:val="hybridMultilevel"/>
    <w:tmpl w:val="646E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77E45"/>
    <w:multiLevelType w:val="hybridMultilevel"/>
    <w:tmpl w:val="DE260266"/>
    <w:lvl w:ilvl="0" w:tplc="94145B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6D9713F9"/>
    <w:multiLevelType w:val="hybridMultilevel"/>
    <w:tmpl w:val="2A2C1E70"/>
    <w:lvl w:ilvl="0" w:tplc="FFFFFFFF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72131F70"/>
    <w:multiLevelType w:val="hybridMultilevel"/>
    <w:tmpl w:val="388C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63CF1"/>
    <w:multiLevelType w:val="multilevel"/>
    <w:tmpl w:val="4C246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64A33E8"/>
    <w:multiLevelType w:val="hybridMultilevel"/>
    <w:tmpl w:val="D118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A5551"/>
    <w:multiLevelType w:val="hybridMultilevel"/>
    <w:tmpl w:val="77B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864D6"/>
    <w:multiLevelType w:val="hybridMultilevel"/>
    <w:tmpl w:val="80629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2E5DF1"/>
    <w:multiLevelType w:val="hybridMultilevel"/>
    <w:tmpl w:val="6F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7"/>
  </w:num>
  <w:num w:numId="4">
    <w:abstractNumId w:val="22"/>
  </w:num>
  <w:num w:numId="5">
    <w:abstractNumId w:val="36"/>
  </w:num>
  <w:num w:numId="6">
    <w:abstractNumId w:val="35"/>
  </w:num>
  <w:num w:numId="7">
    <w:abstractNumId w:val="40"/>
  </w:num>
  <w:num w:numId="8">
    <w:abstractNumId w:val="12"/>
  </w:num>
  <w:num w:numId="9">
    <w:abstractNumId w:val="5"/>
  </w:num>
  <w:num w:numId="10">
    <w:abstractNumId w:val="29"/>
  </w:num>
  <w:num w:numId="11">
    <w:abstractNumId w:val="38"/>
  </w:num>
  <w:num w:numId="12">
    <w:abstractNumId w:val="24"/>
  </w:num>
  <w:num w:numId="13">
    <w:abstractNumId w:val="15"/>
  </w:num>
  <w:num w:numId="14">
    <w:abstractNumId w:val="13"/>
  </w:num>
  <w:num w:numId="15">
    <w:abstractNumId w:val="43"/>
  </w:num>
  <w:num w:numId="16">
    <w:abstractNumId w:val="31"/>
  </w:num>
  <w:num w:numId="17">
    <w:abstractNumId w:val="16"/>
  </w:num>
  <w:num w:numId="18">
    <w:abstractNumId w:val="34"/>
  </w:num>
  <w:num w:numId="19">
    <w:abstractNumId w:val="28"/>
  </w:num>
  <w:num w:numId="20">
    <w:abstractNumId w:val="9"/>
  </w:num>
  <w:num w:numId="21">
    <w:abstractNumId w:val="10"/>
  </w:num>
  <w:num w:numId="22">
    <w:abstractNumId w:val="19"/>
  </w:num>
  <w:num w:numId="23">
    <w:abstractNumId w:val="30"/>
  </w:num>
  <w:num w:numId="24">
    <w:abstractNumId w:val="8"/>
  </w:num>
  <w:num w:numId="25">
    <w:abstractNumId w:val="4"/>
  </w:num>
  <w:num w:numId="26">
    <w:abstractNumId w:val="39"/>
  </w:num>
  <w:num w:numId="27">
    <w:abstractNumId w:val="25"/>
  </w:num>
  <w:num w:numId="28">
    <w:abstractNumId w:val="33"/>
  </w:num>
  <w:num w:numId="29">
    <w:abstractNumId w:val="14"/>
  </w:num>
  <w:num w:numId="30">
    <w:abstractNumId w:val="23"/>
  </w:num>
  <w:num w:numId="31">
    <w:abstractNumId w:val="26"/>
  </w:num>
  <w:num w:numId="32">
    <w:abstractNumId w:val="41"/>
  </w:num>
  <w:num w:numId="33">
    <w:abstractNumId w:val="11"/>
  </w:num>
  <w:num w:numId="34">
    <w:abstractNumId w:val="6"/>
  </w:num>
  <w:num w:numId="35">
    <w:abstractNumId w:val="3"/>
  </w:num>
  <w:num w:numId="36">
    <w:abstractNumId w:val="20"/>
  </w:num>
  <w:num w:numId="37">
    <w:abstractNumId w:val="17"/>
  </w:num>
  <w:num w:numId="38">
    <w:abstractNumId w:val="42"/>
  </w:num>
  <w:num w:numId="39">
    <w:abstractNumId w:val="18"/>
  </w:num>
  <w:num w:numId="40">
    <w:abstractNumId w:val="2"/>
  </w:num>
  <w:num w:numId="41">
    <w:abstractNumId w:val="1"/>
  </w:num>
  <w:num w:numId="42">
    <w:abstractNumId w:val="32"/>
  </w:num>
  <w:num w:numId="43">
    <w:abstractNumId w:val="21"/>
  </w:num>
  <w:num w:numId="44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46"/>
    <w:rsid w:val="00006A62"/>
    <w:rsid w:val="00006BFE"/>
    <w:rsid w:val="00015529"/>
    <w:rsid w:val="00016A74"/>
    <w:rsid w:val="00016B38"/>
    <w:rsid w:val="00017A3A"/>
    <w:rsid w:val="00022773"/>
    <w:rsid w:val="0002318A"/>
    <w:rsid w:val="000268FB"/>
    <w:rsid w:val="00044130"/>
    <w:rsid w:val="000464A6"/>
    <w:rsid w:val="000540D1"/>
    <w:rsid w:val="00057E3E"/>
    <w:rsid w:val="00062B6F"/>
    <w:rsid w:val="00062D7E"/>
    <w:rsid w:val="0007485B"/>
    <w:rsid w:val="00076D47"/>
    <w:rsid w:val="00092C86"/>
    <w:rsid w:val="0009601F"/>
    <w:rsid w:val="000B39EE"/>
    <w:rsid w:val="000B58BA"/>
    <w:rsid w:val="000C0E77"/>
    <w:rsid w:val="000D2637"/>
    <w:rsid w:val="000D6864"/>
    <w:rsid w:val="000D79F5"/>
    <w:rsid w:val="000E3405"/>
    <w:rsid w:val="000F0983"/>
    <w:rsid w:val="000F60A1"/>
    <w:rsid w:val="000F7F40"/>
    <w:rsid w:val="001055BE"/>
    <w:rsid w:val="00110D1B"/>
    <w:rsid w:val="00111A79"/>
    <w:rsid w:val="001165F0"/>
    <w:rsid w:val="00116EA4"/>
    <w:rsid w:val="00117E3F"/>
    <w:rsid w:val="001258FA"/>
    <w:rsid w:val="00134852"/>
    <w:rsid w:val="0013572F"/>
    <w:rsid w:val="00135C96"/>
    <w:rsid w:val="0014052A"/>
    <w:rsid w:val="00140BCA"/>
    <w:rsid w:val="001477D6"/>
    <w:rsid w:val="0015142A"/>
    <w:rsid w:val="00161084"/>
    <w:rsid w:val="00162AB7"/>
    <w:rsid w:val="00165057"/>
    <w:rsid w:val="00166C70"/>
    <w:rsid w:val="001670B5"/>
    <w:rsid w:val="00167CB5"/>
    <w:rsid w:val="001842C3"/>
    <w:rsid w:val="00184B8B"/>
    <w:rsid w:val="00185D1E"/>
    <w:rsid w:val="00191CE1"/>
    <w:rsid w:val="00196373"/>
    <w:rsid w:val="00197FEA"/>
    <w:rsid w:val="001A0270"/>
    <w:rsid w:val="001A3841"/>
    <w:rsid w:val="001A5AFD"/>
    <w:rsid w:val="001A733F"/>
    <w:rsid w:val="001C287E"/>
    <w:rsid w:val="001C30C4"/>
    <w:rsid w:val="001C4F68"/>
    <w:rsid w:val="001C5B23"/>
    <w:rsid w:val="001C6074"/>
    <w:rsid w:val="001D31FB"/>
    <w:rsid w:val="001F3443"/>
    <w:rsid w:val="001F52FB"/>
    <w:rsid w:val="001F53C7"/>
    <w:rsid w:val="00203C9D"/>
    <w:rsid w:val="0020409B"/>
    <w:rsid w:val="002066A7"/>
    <w:rsid w:val="0021069B"/>
    <w:rsid w:val="00215A59"/>
    <w:rsid w:val="00215CF4"/>
    <w:rsid w:val="0022491E"/>
    <w:rsid w:val="00225BAA"/>
    <w:rsid w:val="002265A3"/>
    <w:rsid w:val="0023014E"/>
    <w:rsid w:val="002420D9"/>
    <w:rsid w:val="0024210D"/>
    <w:rsid w:val="00243CB0"/>
    <w:rsid w:val="00256469"/>
    <w:rsid w:val="002703D7"/>
    <w:rsid w:val="00286493"/>
    <w:rsid w:val="00293032"/>
    <w:rsid w:val="002A2553"/>
    <w:rsid w:val="002B1307"/>
    <w:rsid w:val="002B38E2"/>
    <w:rsid w:val="002B6A10"/>
    <w:rsid w:val="002C3A01"/>
    <w:rsid w:val="002C4544"/>
    <w:rsid w:val="002D06F1"/>
    <w:rsid w:val="002D287C"/>
    <w:rsid w:val="002E0946"/>
    <w:rsid w:val="002F227E"/>
    <w:rsid w:val="002F5A30"/>
    <w:rsid w:val="00321663"/>
    <w:rsid w:val="00333687"/>
    <w:rsid w:val="00334084"/>
    <w:rsid w:val="003524A6"/>
    <w:rsid w:val="00352FCC"/>
    <w:rsid w:val="00354204"/>
    <w:rsid w:val="00355C33"/>
    <w:rsid w:val="003573F8"/>
    <w:rsid w:val="00360561"/>
    <w:rsid w:val="003615A3"/>
    <w:rsid w:val="00393EEA"/>
    <w:rsid w:val="003A5B0F"/>
    <w:rsid w:val="003B6121"/>
    <w:rsid w:val="003C529B"/>
    <w:rsid w:val="003C5E84"/>
    <w:rsid w:val="003C673C"/>
    <w:rsid w:val="003D0DA5"/>
    <w:rsid w:val="003F02E4"/>
    <w:rsid w:val="003F196B"/>
    <w:rsid w:val="003F662B"/>
    <w:rsid w:val="00401BD9"/>
    <w:rsid w:val="00402F99"/>
    <w:rsid w:val="00404446"/>
    <w:rsid w:val="00406C28"/>
    <w:rsid w:val="00412953"/>
    <w:rsid w:val="00415EA9"/>
    <w:rsid w:val="00422745"/>
    <w:rsid w:val="004310DB"/>
    <w:rsid w:val="004364A2"/>
    <w:rsid w:val="00440FC9"/>
    <w:rsid w:val="00443B82"/>
    <w:rsid w:val="00450BCF"/>
    <w:rsid w:val="00453228"/>
    <w:rsid w:val="00476FC2"/>
    <w:rsid w:val="00477F25"/>
    <w:rsid w:val="00494813"/>
    <w:rsid w:val="00497509"/>
    <w:rsid w:val="004A0456"/>
    <w:rsid w:val="004A1A76"/>
    <w:rsid w:val="004D1ED1"/>
    <w:rsid w:val="004E260A"/>
    <w:rsid w:val="004E7D22"/>
    <w:rsid w:val="004F1036"/>
    <w:rsid w:val="004F24BB"/>
    <w:rsid w:val="004F505C"/>
    <w:rsid w:val="005009E7"/>
    <w:rsid w:val="00501F23"/>
    <w:rsid w:val="005059F4"/>
    <w:rsid w:val="00507350"/>
    <w:rsid w:val="00511BC3"/>
    <w:rsid w:val="00514A6D"/>
    <w:rsid w:val="00514AAF"/>
    <w:rsid w:val="00530BB7"/>
    <w:rsid w:val="005348BF"/>
    <w:rsid w:val="005416A8"/>
    <w:rsid w:val="00547785"/>
    <w:rsid w:val="00570988"/>
    <w:rsid w:val="00575D7D"/>
    <w:rsid w:val="00577947"/>
    <w:rsid w:val="00596BC0"/>
    <w:rsid w:val="005A10E6"/>
    <w:rsid w:val="005A205F"/>
    <w:rsid w:val="005A327F"/>
    <w:rsid w:val="005A3623"/>
    <w:rsid w:val="005A37CC"/>
    <w:rsid w:val="005A746C"/>
    <w:rsid w:val="005B0CFC"/>
    <w:rsid w:val="005B2C4F"/>
    <w:rsid w:val="005C10ED"/>
    <w:rsid w:val="005D3B56"/>
    <w:rsid w:val="005D51F2"/>
    <w:rsid w:val="005D7920"/>
    <w:rsid w:val="005E1504"/>
    <w:rsid w:val="005E75F6"/>
    <w:rsid w:val="005F128F"/>
    <w:rsid w:val="005F490F"/>
    <w:rsid w:val="005F5E4F"/>
    <w:rsid w:val="005F6DFB"/>
    <w:rsid w:val="005F712E"/>
    <w:rsid w:val="0062291C"/>
    <w:rsid w:val="00630F66"/>
    <w:rsid w:val="00631983"/>
    <w:rsid w:val="006340F6"/>
    <w:rsid w:val="00637EB7"/>
    <w:rsid w:val="00642626"/>
    <w:rsid w:val="00647381"/>
    <w:rsid w:val="00651AB1"/>
    <w:rsid w:val="00651C41"/>
    <w:rsid w:val="0065708A"/>
    <w:rsid w:val="00657EF8"/>
    <w:rsid w:val="00660BA9"/>
    <w:rsid w:val="00662943"/>
    <w:rsid w:val="00680312"/>
    <w:rsid w:val="00687634"/>
    <w:rsid w:val="006A2A22"/>
    <w:rsid w:val="006B01B3"/>
    <w:rsid w:val="006B0C36"/>
    <w:rsid w:val="006C0052"/>
    <w:rsid w:val="006C5C22"/>
    <w:rsid w:val="006D2123"/>
    <w:rsid w:val="006D3245"/>
    <w:rsid w:val="006D698C"/>
    <w:rsid w:val="006F3570"/>
    <w:rsid w:val="00701413"/>
    <w:rsid w:val="007017A5"/>
    <w:rsid w:val="00704161"/>
    <w:rsid w:val="00706A47"/>
    <w:rsid w:val="00707100"/>
    <w:rsid w:val="00715ED7"/>
    <w:rsid w:val="00745E4C"/>
    <w:rsid w:val="00750E94"/>
    <w:rsid w:val="00754561"/>
    <w:rsid w:val="00756B5D"/>
    <w:rsid w:val="00760F8D"/>
    <w:rsid w:val="007622B5"/>
    <w:rsid w:val="00765855"/>
    <w:rsid w:val="00766D53"/>
    <w:rsid w:val="007774BC"/>
    <w:rsid w:val="00777D2E"/>
    <w:rsid w:val="00785053"/>
    <w:rsid w:val="007902E0"/>
    <w:rsid w:val="00794348"/>
    <w:rsid w:val="00797063"/>
    <w:rsid w:val="007A4331"/>
    <w:rsid w:val="007A562D"/>
    <w:rsid w:val="007A585E"/>
    <w:rsid w:val="007B688C"/>
    <w:rsid w:val="007D0148"/>
    <w:rsid w:val="007D2CD3"/>
    <w:rsid w:val="007E2EFF"/>
    <w:rsid w:val="007E7A59"/>
    <w:rsid w:val="007F1A8A"/>
    <w:rsid w:val="008069B5"/>
    <w:rsid w:val="008079FD"/>
    <w:rsid w:val="00807C1E"/>
    <w:rsid w:val="00812C21"/>
    <w:rsid w:val="00813D41"/>
    <w:rsid w:val="008158B4"/>
    <w:rsid w:val="00815BC5"/>
    <w:rsid w:val="00815E4D"/>
    <w:rsid w:val="00823809"/>
    <w:rsid w:val="00825911"/>
    <w:rsid w:val="00830D9F"/>
    <w:rsid w:val="008312BF"/>
    <w:rsid w:val="0083210C"/>
    <w:rsid w:val="00836056"/>
    <w:rsid w:val="00836448"/>
    <w:rsid w:val="00836992"/>
    <w:rsid w:val="00842B53"/>
    <w:rsid w:val="008576EF"/>
    <w:rsid w:val="00857E4B"/>
    <w:rsid w:val="00864D63"/>
    <w:rsid w:val="0086688F"/>
    <w:rsid w:val="00867704"/>
    <w:rsid w:val="0088128E"/>
    <w:rsid w:val="00881ED0"/>
    <w:rsid w:val="00884525"/>
    <w:rsid w:val="00884596"/>
    <w:rsid w:val="008916F9"/>
    <w:rsid w:val="008C5155"/>
    <w:rsid w:val="008D5B39"/>
    <w:rsid w:val="008E46C0"/>
    <w:rsid w:val="008E475F"/>
    <w:rsid w:val="008E5781"/>
    <w:rsid w:val="008E71CE"/>
    <w:rsid w:val="0091357E"/>
    <w:rsid w:val="0091601A"/>
    <w:rsid w:val="00917176"/>
    <w:rsid w:val="00920E26"/>
    <w:rsid w:val="00921131"/>
    <w:rsid w:val="00926BF3"/>
    <w:rsid w:val="00931D00"/>
    <w:rsid w:val="00933B4D"/>
    <w:rsid w:val="00941FB3"/>
    <w:rsid w:val="00946CDB"/>
    <w:rsid w:val="00950FD7"/>
    <w:rsid w:val="009520DB"/>
    <w:rsid w:val="00953E22"/>
    <w:rsid w:val="00955D86"/>
    <w:rsid w:val="0097070E"/>
    <w:rsid w:val="00973FF2"/>
    <w:rsid w:val="00977C01"/>
    <w:rsid w:val="00981695"/>
    <w:rsid w:val="00983995"/>
    <w:rsid w:val="00983AA0"/>
    <w:rsid w:val="00985B10"/>
    <w:rsid w:val="0098750C"/>
    <w:rsid w:val="0099154E"/>
    <w:rsid w:val="009965E7"/>
    <w:rsid w:val="009A2B17"/>
    <w:rsid w:val="009A5C24"/>
    <w:rsid w:val="009A63A3"/>
    <w:rsid w:val="009A7F81"/>
    <w:rsid w:val="009B63EC"/>
    <w:rsid w:val="009C6BD2"/>
    <w:rsid w:val="009C7F41"/>
    <w:rsid w:val="009D6D45"/>
    <w:rsid w:val="009E3F64"/>
    <w:rsid w:val="009E5A63"/>
    <w:rsid w:val="009F5732"/>
    <w:rsid w:val="009F73DB"/>
    <w:rsid w:val="009F79CD"/>
    <w:rsid w:val="00A12A69"/>
    <w:rsid w:val="00A3508B"/>
    <w:rsid w:val="00A61EC9"/>
    <w:rsid w:val="00A622BB"/>
    <w:rsid w:val="00A6372E"/>
    <w:rsid w:val="00A65A55"/>
    <w:rsid w:val="00A73D47"/>
    <w:rsid w:val="00A846C6"/>
    <w:rsid w:val="00A9154D"/>
    <w:rsid w:val="00A95422"/>
    <w:rsid w:val="00AA0CF2"/>
    <w:rsid w:val="00AA1726"/>
    <w:rsid w:val="00AB7E58"/>
    <w:rsid w:val="00AC2611"/>
    <w:rsid w:val="00AC4F4F"/>
    <w:rsid w:val="00AC5D60"/>
    <w:rsid w:val="00AC5F17"/>
    <w:rsid w:val="00AE0D1E"/>
    <w:rsid w:val="00AE2EC3"/>
    <w:rsid w:val="00B007B8"/>
    <w:rsid w:val="00B022AD"/>
    <w:rsid w:val="00B07139"/>
    <w:rsid w:val="00B0748F"/>
    <w:rsid w:val="00B10B0E"/>
    <w:rsid w:val="00B23596"/>
    <w:rsid w:val="00B2771E"/>
    <w:rsid w:val="00B36A3C"/>
    <w:rsid w:val="00B44E8E"/>
    <w:rsid w:val="00B44EFF"/>
    <w:rsid w:val="00B74277"/>
    <w:rsid w:val="00B81B53"/>
    <w:rsid w:val="00B87342"/>
    <w:rsid w:val="00B93ED8"/>
    <w:rsid w:val="00B95C21"/>
    <w:rsid w:val="00B965AB"/>
    <w:rsid w:val="00B96BFC"/>
    <w:rsid w:val="00BA2895"/>
    <w:rsid w:val="00BA5D04"/>
    <w:rsid w:val="00BB038F"/>
    <w:rsid w:val="00BB0EB8"/>
    <w:rsid w:val="00BB1555"/>
    <w:rsid w:val="00BB45FF"/>
    <w:rsid w:val="00BC120B"/>
    <w:rsid w:val="00BC4028"/>
    <w:rsid w:val="00BD489C"/>
    <w:rsid w:val="00BE3652"/>
    <w:rsid w:val="00BF0297"/>
    <w:rsid w:val="00BF0A35"/>
    <w:rsid w:val="00BF1C08"/>
    <w:rsid w:val="00BF25E4"/>
    <w:rsid w:val="00BF2977"/>
    <w:rsid w:val="00C0732E"/>
    <w:rsid w:val="00C203AB"/>
    <w:rsid w:val="00C20EC7"/>
    <w:rsid w:val="00C2556B"/>
    <w:rsid w:val="00C5157B"/>
    <w:rsid w:val="00C618EC"/>
    <w:rsid w:val="00C62FED"/>
    <w:rsid w:val="00C64701"/>
    <w:rsid w:val="00C73660"/>
    <w:rsid w:val="00C7724E"/>
    <w:rsid w:val="00C84516"/>
    <w:rsid w:val="00C85AF5"/>
    <w:rsid w:val="00C911AF"/>
    <w:rsid w:val="00CA0260"/>
    <w:rsid w:val="00CA3D0B"/>
    <w:rsid w:val="00CA5F9F"/>
    <w:rsid w:val="00CB283E"/>
    <w:rsid w:val="00CB5D87"/>
    <w:rsid w:val="00CC19A0"/>
    <w:rsid w:val="00CC76DC"/>
    <w:rsid w:val="00CD27E3"/>
    <w:rsid w:val="00CD617B"/>
    <w:rsid w:val="00CF71AA"/>
    <w:rsid w:val="00D0392D"/>
    <w:rsid w:val="00D06AEC"/>
    <w:rsid w:val="00D26C22"/>
    <w:rsid w:val="00D3588B"/>
    <w:rsid w:val="00D37403"/>
    <w:rsid w:val="00D40583"/>
    <w:rsid w:val="00D46058"/>
    <w:rsid w:val="00D478CF"/>
    <w:rsid w:val="00D51E32"/>
    <w:rsid w:val="00D545E4"/>
    <w:rsid w:val="00D7236F"/>
    <w:rsid w:val="00D742CA"/>
    <w:rsid w:val="00D75E52"/>
    <w:rsid w:val="00D76531"/>
    <w:rsid w:val="00D828A6"/>
    <w:rsid w:val="00D849FE"/>
    <w:rsid w:val="00D875C7"/>
    <w:rsid w:val="00D87861"/>
    <w:rsid w:val="00DA024D"/>
    <w:rsid w:val="00DB0324"/>
    <w:rsid w:val="00DB0A5D"/>
    <w:rsid w:val="00DB788A"/>
    <w:rsid w:val="00DC4F58"/>
    <w:rsid w:val="00DE08BC"/>
    <w:rsid w:val="00DE0E56"/>
    <w:rsid w:val="00DE3EAF"/>
    <w:rsid w:val="00DE6ED5"/>
    <w:rsid w:val="00DF5112"/>
    <w:rsid w:val="00E0771E"/>
    <w:rsid w:val="00E07918"/>
    <w:rsid w:val="00E114E0"/>
    <w:rsid w:val="00E221AB"/>
    <w:rsid w:val="00E221E2"/>
    <w:rsid w:val="00E35F85"/>
    <w:rsid w:val="00E41841"/>
    <w:rsid w:val="00E42F5F"/>
    <w:rsid w:val="00E448C3"/>
    <w:rsid w:val="00E67EAB"/>
    <w:rsid w:val="00E77285"/>
    <w:rsid w:val="00E80DB8"/>
    <w:rsid w:val="00E867B2"/>
    <w:rsid w:val="00E906C1"/>
    <w:rsid w:val="00EA2EDF"/>
    <w:rsid w:val="00EC400E"/>
    <w:rsid w:val="00ED070E"/>
    <w:rsid w:val="00ED0732"/>
    <w:rsid w:val="00ED29B5"/>
    <w:rsid w:val="00EE71EE"/>
    <w:rsid w:val="00EE79A5"/>
    <w:rsid w:val="00EE7F3B"/>
    <w:rsid w:val="00EF4A08"/>
    <w:rsid w:val="00EF6903"/>
    <w:rsid w:val="00F07592"/>
    <w:rsid w:val="00F1124B"/>
    <w:rsid w:val="00F11A46"/>
    <w:rsid w:val="00F124BA"/>
    <w:rsid w:val="00F12D47"/>
    <w:rsid w:val="00F15C43"/>
    <w:rsid w:val="00F2000B"/>
    <w:rsid w:val="00F2298A"/>
    <w:rsid w:val="00F23C27"/>
    <w:rsid w:val="00F2551E"/>
    <w:rsid w:val="00F26B55"/>
    <w:rsid w:val="00F344D9"/>
    <w:rsid w:val="00F35E0D"/>
    <w:rsid w:val="00F376B5"/>
    <w:rsid w:val="00F37C54"/>
    <w:rsid w:val="00F42B48"/>
    <w:rsid w:val="00F45838"/>
    <w:rsid w:val="00F631C6"/>
    <w:rsid w:val="00F7111C"/>
    <w:rsid w:val="00F71F34"/>
    <w:rsid w:val="00F72C70"/>
    <w:rsid w:val="00F73FC7"/>
    <w:rsid w:val="00F7549E"/>
    <w:rsid w:val="00F754BA"/>
    <w:rsid w:val="00F81BD8"/>
    <w:rsid w:val="00F839C3"/>
    <w:rsid w:val="00FA1D52"/>
    <w:rsid w:val="00FA7D74"/>
    <w:rsid w:val="00FC78B4"/>
    <w:rsid w:val="00FD5D46"/>
    <w:rsid w:val="00FE1B4D"/>
    <w:rsid w:val="00FE4D66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B5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215CF4"/>
    <w:pPr>
      <w:keepNext/>
      <w:keepLines/>
      <w:spacing w:before="200"/>
      <w:jc w:val="both"/>
      <w:outlineLvl w:val="2"/>
    </w:pPr>
    <w:rPr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215CF4"/>
    <w:rPr>
      <w:rFonts w:ascii="Cambria" w:hAnsi="Cambria" w:cs="Times New Roman"/>
      <w:b/>
      <w:bCs/>
      <w:color w:val="4F81BD"/>
      <w:sz w:val="20"/>
      <w:szCs w:val="20"/>
      <w:lang/>
    </w:rPr>
  </w:style>
  <w:style w:type="paragraph" w:customStyle="1" w:styleId="-11">
    <w:name w:val="Цветной список - Акцент 11"/>
    <w:basedOn w:val="a"/>
    <w:uiPriority w:val="34"/>
    <w:qFormat/>
    <w:rsid w:val="00F11A4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8734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87342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B8734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7342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B8734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34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B87342"/>
    <w:rPr>
      <w:rFonts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qFormat/>
    <w:rsid w:val="00946CDB"/>
    <w:pPr>
      <w:ind w:left="720"/>
      <w:contextualSpacing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514A6D"/>
    <w:rPr>
      <w:rFonts w:ascii="Consolas" w:eastAsia="Times New Roman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semiHidden/>
    <w:locked/>
    <w:rsid w:val="00514A6D"/>
    <w:rPr>
      <w:rFonts w:ascii="Consolas" w:eastAsia="Times New Roman" w:hAnsi="Consolas" w:cs="Times New Roman"/>
      <w:sz w:val="21"/>
      <w:szCs w:val="21"/>
      <w:lang w:eastAsia="en-US"/>
    </w:rPr>
  </w:style>
  <w:style w:type="table" w:styleId="ac">
    <w:name w:val="Table Grid"/>
    <w:basedOn w:val="a1"/>
    <w:uiPriority w:val="59"/>
    <w:rsid w:val="0001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F4CD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locked/>
    <w:rsid w:val="00FF4CD7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FF4CD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locked/>
    <w:rsid w:val="00FF4CD7"/>
    <w:rPr>
      <w:rFonts w:cs="Times New Roman"/>
    </w:rPr>
  </w:style>
  <w:style w:type="character" w:customStyle="1" w:styleId="10">
    <w:name w:val="Заголовок 1 Знак"/>
    <w:link w:val="1"/>
    <w:uiPriority w:val="9"/>
    <w:rsid w:val="00F26B55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a"/>
    <w:rsid w:val="00EE71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EE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PAVEL SERGOMANOV</dc:creator>
  <cp:keywords/>
  <cp:lastModifiedBy>6</cp:lastModifiedBy>
  <cp:revision>2</cp:revision>
  <cp:lastPrinted>2014-03-05T12:18:00Z</cp:lastPrinted>
  <dcterms:created xsi:type="dcterms:W3CDTF">2015-03-14T07:41:00Z</dcterms:created>
  <dcterms:modified xsi:type="dcterms:W3CDTF">2015-03-14T07:41:00Z</dcterms:modified>
</cp:coreProperties>
</file>