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273" w:rsidRPr="008B5478" w:rsidRDefault="00150273" w:rsidP="00177040">
      <w:pPr>
        <w:shd w:val="clear" w:color="auto" w:fill="FFFFFF"/>
        <w:spacing w:before="100" w:beforeAutospacing="1" w:after="100" w:afterAutospacing="1" w:line="240" w:lineRule="auto"/>
        <w:rPr>
          <w:rFonts w:ascii="Times New Roman" w:hAnsi="Times New Roman"/>
          <w:b/>
          <w:bCs/>
          <w:color w:val="000000"/>
        </w:rPr>
      </w:pPr>
    </w:p>
    <w:p w:rsidR="00177040" w:rsidRPr="00942773" w:rsidRDefault="00177040" w:rsidP="005143C8">
      <w:pPr>
        <w:pStyle w:val="ae"/>
        <w:jc w:val="center"/>
        <w:rPr>
          <w:sz w:val="20"/>
          <w:szCs w:val="20"/>
        </w:rPr>
      </w:pPr>
      <w:r w:rsidRPr="00942773">
        <w:rPr>
          <w:sz w:val="20"/>
          <w:szCs w:val="20"/>
        </w:rPr>
        <w:t xml:space="preserve">АДМИНИСТРАЦИЯ  ЛУЖСКОГО МУНИЦИПАЛЬНОГО РАЙОНА  ЛЕНИНГРАДСКОЙ ОБЛАСТИ </w:t>
      </w:r>
    </w:p>
    <w:p w:rsidR="00177040" w:rsidRPr="00942773" w:rsidRDefault="00177040" w:rsidP="005143C8">
      <w:pPr>
        <w:pStyle w:val="ae"/>
        <w:jc w:val="center"/>
        <w:rPr>
          <w:sz w:val="20"/>
          <w:szCs w:val="20"/>
        </w:rPr>
      </w:pPr>
      <w:r w:rsidRPr="00942773">
        <w:rPr>
          <w:sz w:val="20"/>
          <w:szCs w:val="20"/>
        </w:rPr>
        <w:t xml:space="preserve">МУНИЦИПАЛЬНОЕ ОБЩЕОБРАЗОВАТЕЛЬНОЕ УЧРЕЖДЕНИЕ </w:t>
      </w:r>
    </w:p>
    <w:p w:rsidR="00177040" w:rsidRPr="00942773" w:rsidRDefault="00177040" w:rsidP="005143C8">
      <w:pPr>
        <w:pStyle w:val="ae"/>
        <w:jc w:val="center"/>
        <w:rPr>
          <w:sz w:val="20"/>
          <w:szCs w:val="20"/>
        </w:rPr>
      </w:pPr>
      <w:r w:rsidRPr="00942773">
        <w:rPr>
          <w:sz w:val="20"/>
          <w:szCs w:val="20"/>
        </w:rPr>
        <w:t>«СРЕДНЯЯ ОБЩЕОБРАЗОВАТЕЛЬНАЯ ШКОЛА №</w:t>
      </w:r>
      <w:r w:rsidR="00CB5BD3">
        <w:rPr>
          <w:sz w:val="20"/>
          <w:szCs w:val="20"/>
        </w:rPr>
        <w:t xml:space="preserve"> </w:t>
      </w:r>
      <w:r w:rsidRPr="00942773">
        <w:rPr>
          <w:sz w:val="20"/>
          <w:szCs w:val="20"/>
        </w:rPr>
        <w:t>6 ИМ. ГЕРОЯ СОВЕТСКОГО СОЮЗА В.П.</w:t>
      </w:r>
      <w:r w:rsidR="00A2154F">
        <w:rPr>
          <w:sz w:val="20"/>
          <w:szCs w:val="20"/>
        </w:rPr>
        <w:t xml:space="preserve"> </w:t>
      </w:r>
      <w:r w:rsidRPr="00942773">
        <w:rPr>
          <w:sz w:val="20"/>
          <w:szCs w:val="20"/>
        </w:rPr>
        <w:t>ГРИЦКОВА</w:t>
      </w:r>
      <w:r w:rsidR="00CB5BD3">
        <w:rPr>
          <w:sz w:val="20"/>
          <w:szCs w:val="20"/>
        </w:rPr>
        <w:t>»</w:t>
      </w:r>
    </w:p>
    <w:p w:rsidR="00177040" w:rsidRPr="008B5478" w:rsidRDefault="00177040" w:rsidP="00177040">
      <w:pPr>
        <w:pStyle w:val="ae"/>
        <w:jc w:val="center"/>
        <w:rPr>
          <w:sz w:val="22"/>
          <w:szCs w:val="22"/>
        </w:rPr>
      </w:pPr>
    </w:p>
    <w:p w:rsidR="00177040" w:rsidRPr="008B5478" w:rsidRDefault="00177040" w:rsidP="00177040">
      <w:pPr>
        <w:pStyle w:val="ae"/>
        <w:jc w:val="center"/>
        <w:rPr>
          <w:sz w:val="22"/>
          <w:szCs w:val="22"/>
        </w:rPr>
      </w:pPr>
    </w:p>
    <w:p w:rsidR="00177040" w:rsidRPr="008B5478" w:rsidRDefault="00177040" w:rsidP="00177040">
      <w:pPr>
        <w:pStyle w:val="ae"/>
        <w:jc w:val="center"/>
        <w:rPr>
          <w:sz w:val="22"/>
          <w:szCs w:val="22"/>
        </w:rPr>
      </w:pPr>
    </w:p>
    <w:p w:rsidR="00177040" w:rsidRPr="008B5478" w:rsidRDefault="00177040" w:rsidP="00177040">
      <w:pPr>
        <w:pStyle w:val="ae"/>
        <w:jc w:val="center"/>
        <w:rPr>
          <w:sz w:val="22"/>
          <w:szCs w:val="22"/>
        </w:rPr>
      </w:pPr>
    </w:p>
    <w:p w:rsidR="00177040" w:rsidRPr="008B5478" w:rsidRDefault="00177040" w:rsidP="00177040">
      <w:pPr>
        <w:pStyle w:val="ae"/>
        <w:jc w:val="center"/>
        <w:rPr>
          <w:sz w:val="22"/>
          <w:szCs w:val="22"/>
        </w:rPr>
      </w:pPr>
    </w:p>
    <w:p w:rsidR="00177040" w:rsidRPr="008B5478" w:rsidRDefault="00177040" w:rsidP="00177040">
      <w:pPr>
        <w:pStyle w:val="ae"/>
        <w:jc w:val="center"/>
        <w:rPr>
          <w:sz w:val="22"/>
          <w:szCs w:val="22"/>
        </w:rPr>
      </w:pPr>
    </w:p>
    <w:tbl>
      <w:tblPr>
        <w:tblW w:w="0" w:type="auto"/>
        <w:tblLook w:val="04A0"/>
      </w:tblPr>
      <w:tblGrid>
        <w:gridCol w:w="4785"/>
        <w:gridCol w:w="4786"/>
      </w:tblGrid>
      <w:tr w:rsidR="00177040" w:rsidRPr="008B5478" w:rsidTr="00A7677C">
        <w:tc>
          <w:tcPr>
            <w:tcW w:w="4785" w:type="dxa"/>
          </w:tcPr>
          <w:p w:rsidR="00177040" w:rsidRPr="008B5478" w:rsidRDefault="00177040" w:rsidP="00A7677C">
            <w:pPr>
              <w:pStyle w:val="ad"/>
              <w:rPr>
                <w:rFonts w:ascii="Times New Roman" w:hAnsi="Times New Roman"/>
              </w:rPr>
            </w:pPr>
            <w:r w:rsidRPr="008B5478">
              <w:rPr>
                <w:rFonts w:ascii="Times New Roman" w:hAnsi="Times New Roman"/>
              </w:rPr>
              <w:t>Принято:</w:t>
            </w:r>
          </w:p>
          <w:p w:rsidR="00177040" w:rsidRPr="008B5478" w:rsidRDefault="00177040" w:rsidP="00A7677C">
            <w:pPr>
              <w:pStyle w:val="ad"/>
              <w:rPr>
                <w:rFonts w:ascii="Times New Roman" w:hAnsi="Times New Roman"/>
              </w:rPr>
            </w:pPr>
            <w:r w:rsidRPr="008B5478">
              <w:rPr>
                <w:rFonts w:ascii="Times New Roman" w:hAnsi="Times New Roman"/>
              </w:rPr>
              <w:t>на педагогическом  совете</w:t>
            </w:r>
          </w:p>
          <w:p w:rsidR="00177040" w:rsidRPr="008B5478" w:rsidRDefault="00177040" w:rsidP="00A7677C">
            <w:pPr>
              <w:pStyle w:val="ad"/>
              <w:rPr>
                <w:rFonts w:ascii="Times New Roman" w:hAnsi="Times New Roman"/>
              </w:rPr>
            </w:pPr>
            <w:r w:rsidRPr="008B5478">
              <w:rPr>
                <w:rFonts w:ascii="Times New Roman" w:hAnsi="Times New Roman"/>
              </w:rPr>
              <w:t>Протокол № 6</w:t>
            </w:r>
          </w:p>
          <w:p w:rsidR="00177040" w:rsidRPr="008B5478" w:rsidRDefault="00CB5BD3" w:rsidP="00CB5BD3">
            <w:pPr>
              <w:pStyle w:val="ad"/>
              <w:rPr>
                <w:rFonts w:ascii="Times New Roman" w:hAnsi="Times New Roman"/>
              </w:rPr>
            </w:pPr>
            <w:r>
              <w:rPr>
                <w:rFonts w:ascii="Times New Roman" w:hAnsi="Times New Roman"/>
              </w:rPr>
              <w:t>о</w:t>
            </w:r>
            <w:r w:rsidR="00177040" w:rsidRPr="008B5478">
              <w:rPr>
                <w:rFonts w:ascii="Times New Roman" w:hAnsi="Times New Roman"/>
              </w:rPr>
              <w:t>т «</w:t>
            </w:r>
            <w:r>
              <w:rPr>
                <w:rFonts w:ascii="Times New Roman" w:hAnsi="Times New Roman"/>
              </w:rPr>
              <w:t xml:space="preserve"> 25 </w:t>
            </w:r>
            <w:r w:rsidR="00177040" w:rsidRPr="008B5478">
              <w:rPr>
                <w:rFonts w:ascii="Times New Roman" w:hAnsi="Times New Roman"/>
              </w:rPr>
              <w:t xml:space="preserve">» </w:t>
            </w:r>
            <w:r>
              <w:rPr>
                <w:rFonts w:ascii="Times New Roman" w:hAnsi="Times New Roman"/>
              </w:rPr>
              <w:t xml:space="preserve">апреля </w:t>
            </w:r>
            <w:r w:rsidR="00177040" w:rsidRPr="008B5478">
              <w:rPr>
                <w:rFonts w:ascii="Times New Roman" w:hAnsi="Times New Roman"/>
              </w:rPr>
              <w:t xml:space="preserve"> 2016</w:t>
            </w:r>
            <w:r>
              <w:rPr>
                <w:rFonts w:ascii="Times New Roman" w:hAnsi="Times New Roman"/>
              </w:rPr>
              <w:t xml:space="preserve"> </w:t>
            </w:r>
            <w:r w:rsidR="00177040" w:rsidRPr="008B5478">
              <w:rPr>
                <w:rFonts w:ascii="Times New Roman" w:hAnsi="Times New Roman"/>
              </w:rPr>
              <w:t>г</w:t>
            </w:r>
            <w:r>
              <w:rPr>
                <w:rFonts w:ascii="Times New Roman" w:hAnsi="Times New Roman"/>
              </w:rPr>
              <w:t>.</w:t>
            </w:r>
          </w:p>
        </w:tc>
        <w:tc>
          <w:tcPr>
            <w:tcW w:w="4786" w:type="dxa"/>
          </w:tcPr>
          <w:p w:rsidR="00177040" w:rsidRPr="008B5478" w:rsidRDefault="00177040" w:rsidP="00CB5BD3">
            <w:pPr>
              <w:pStyle w:val="ad"/>
              <w:jc w:val="center"/>
              <w:rPr>
                <w:rFonts w:ascii="Times New Roman" w:hAnsi="Times New Roman"/>
              </w:rPr>
            </w:pPr>
            <w:r w:rsidRPr="008B5478">
              <w:rPr>
                <w:rFonts w:ascii="Times New Roman" w:hAnsi="Times New Roman"/>
              </w:rPr>
              <w:t>УТВЕРЖДЕНО</w:t>
            </w:r>
          </w:p>
          <w:p w:rsidR="00177040" w:rsidRPr="008B5478" w:rsidRDefault="00CB5BD3" w:rsidP="00CB5BD3">
            <w:pPr>
              <w:pStyle w:val="ad"/>
              <w:rPr>
                <w:rFonts w:ascii="Times New Roman" w:hAnsi="Times New Roman"/>
              </w:rPr>
            </w:pPr>
            <w:r>
              <w:rPr>
                <w:rFonts w:ascii="Times New Roman" w:hAnsi="Times New Roman"/>
              </w:rPr>
              <w:t xml:space="preserve">                            </w:t>
            </w:r>
            <w:r w:rsidR="00177040" w:rsidRPr="008B5478">
              <w:rPr>
                <w:rFonts w:ascii="Times New Roman" w:hAnsi="Times New Roman"/>
              </w:rPr>
              <w:t xml:space="preserve">Приказ № </w:t>
            </w:r>
            <w:r w:rsidR="00942773">
              <w:rPr>
                <w:rFonts w:ascii="Times New Roman" w:hAnsi="Times New Roman"/>
              </w:rPr>
              <w:t>162</w:t>
            </w:r>
          </w:p>
          <w:p w:rsidR="00177040" w:rsidRPr="008B5478" w:rsidRDefault="00CB5BD3" w:rsidP="00CB5BD3">
            <w:pPr>
              <w:pStyle w:val="ad"/>
              <w:jc w:val="center"/>
              <w:rPr>
                <w:rFonts w:ascii="Times New Roman" w:hAnsi="Times New Roman"/>
              </w:rPr>
            </w:pPr>
            <w:r>
              <w:rPr>
                <w:rFonts w:ascii="Times New Roman" w:hAnsi="Times New Roman"/>
              </w:rPr>
              <w:t xml:space="preserve">                </w:t>
            </w:r>
            <w:r w:rsidR="00177040" w:rsidRPr="008B5478">
              <w:rPr>
                <w:rFonts w:ascii="Times New Roman" w:hAnsi="Times New Roman"/>
              </w:rPr>
              <w:t>от «</w:t>
            </w:r>
            <w:r>
              <w:rPr>
                <w:rFonts w:ascii="Times New Roman" w:hAnsi="Times New Roman"/>
              </w:rPr>
              <w:t xml:space="preserve"> 26 </w:t>
            </w:r>
            <w:r w:rsidR="00177040" w:rsidRPr="008B5478">
              <w:rPr>
                <w:rFonts w:ascii="Times New Roman" w:hAnsi="Times New Roman"/>
              </w:rPr>
              <w:t xml:space="preserve">» </w:t>
            </w:r>
            <w:r>
              <w:rPr>
                <w:rFonts w:ascii="Times New Roman" w:hAnsi="Times New Roman"/>
              </w:rPr>
              <w:t xml:space="preserve">апреля </w:t>
            </w:r>
            <w:r w:rsidR="00177040" w:rsidRPr="008B5478">
              <w:rPr>
                <w:rFonts w:ascii="Times New Roman" w:hAnsi="Times New Roman"/>
              </w:rPr>
              <w:t xml:space="preserve"> 2016</w:t>
            </w:r>
            <w:r>
              <w:rPr>
                <w:rFonts w:ascii="Times New Roman" w:hAnsi="Times New Roman"/>
              </w:rPr>
              <w:t xml:space="preserve"> </w:t>
            </w:r>
            <w:r w:rsidR="00177040" w:rsidRPr="008B5478">
              <w:rPr>
                <w:rFonts w:ascii="Times New Roman" w:hAnsi="Times New Roman"/>
              </w:rPr>
              <w:t>г</w:t>
            </w:r>
            <w:r>
              <w:rPr>
                <w:rFonts w:ascii="Times New Roman" w:hAnsi="Times New Roman"/>
              </w:rPr>
              <w:t>.</w:t>
            </w:r>
          </w:p>
        </w:tc>
      </w:tr>
    </w:tbl>
    <w:p w:rsidR="005A38D5" w:rsidRPr="00BF19CF" w:rsidRDefault="005A38D5" w:rsidP="005A38D5">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t xml:space="preserve">                                                             </w:t>
      </w:r>
      <w:r w:rsidR="00761BE4">
        <w:rPr>
          <w:rFonts w:ascii="Times New Roman" w:hAnsi="Times New Roman"/>
          <w:sz w:val="24"/>
          <w:szCs w:val="24"/>
        </w:rPr>
        <w:t xml:space="preserve">                            </w:t>
      </w:r>
      <w:r w:rsidRPr="00BF19CF">
        <w:rPr>
          <w:rFonts w:ascii="Times New Roman" w:hAnsi="Times New Roman"/>
          <w:sz w:val="24"/>
          <w:szCs w:val="24"/>
        </w:rPr>
        <w:t>Регистрационный №</w:t>
      </w:r>
      <w:r w:rsidR="00761BE4">
        <w:rPr>
          <w:rFonts w:ascii="Times New Roman" w:hAnsi="Times New Roman"/>
          <w:sz w:val="24"/>
          <w:szCs w:val="24"/>
        </w:rPr>
        <w:t xml:space="preserve"> 30</w:t>
      </w:r>
    </w:p>
    <w:p w:rsidR="00177040" w:rsidRPr="008B5478" w:rsidRDefault="00177040" w:rsidP="00177040">
      <w:pPr>
        <w:pStyle w:val="ad"/>
        <w:rPr>
          <w:rFonts w:ascii="Times New Roman" w:hAnsi="Times New Roman"/>
        </w:rPr>
      </w:pPr>
    </w:p>
    <w:p w:rsidR="00177040" w:rsidRDefault="00177040" w:rsidP="00673F63">
      <w:pPr>
        <w:shd w:val="clear" w:color="auto" w:fill="FFFFFF"/>
        <w:spacing w:before="100" w:beforeAutospacing="1" w:after="100" w:afterAutospacing="1" w:line="240" w:lineRule="auto"/>
        <w:jc w:val="center"/>
        <w:rPr>
          <w:rFonts w:ascii="Times New Roman" w:hAnsi="Times New Roman"/>
          <w:b/>
          <w:bCs/>
          <w:color w:val="000000"/>
        </w:rPr>
      </w:pPr>
    </w:p>
    <w:p w:rsidR="00CB5BD3" w:rsidRDefault="00CB5BD3" w:rsidP="00673F63">
      <w:pPr>
        <w:shd w:val="clear" w:color="auto" w:fill="FFFFFF"/>
        <w:spacing w:before="100" w:beforeAutospacing="1" w:after="100" w:afterAutospacing="1" w:line="240" w:lineRule="auto"/>
        <w:jc w:val="center"/>
        <w:rPr>
          <w:rFonts w:ascii="Times New Roman" w:hAnsi="Times New Roman"/>
          <w:b/>
          <w:bCs/>
          <w:color w:val="000000"/>
        </w:rPr>
      </w:pPr>
    </w:p>
    <w:p w:rsidR="00CB5BD3" w:rsidRPr="008B5478" w:rsidRDefault="00CB5BD3" w:rsidP="00673F63">
      <w:pPr>
        <w:shd w:val="clear" w:color="auto" w:fill="FFFFFF"/>
        <w:spacing w:before="100" w:beforeAutospacing="1" w:after="100" w:afterAutospacing="1" w:line="240" w:lineRule="auto"/>
        <w:jc w:val="center"/>
        <w:rPr>
          <w:rFonts w:ascii="Times New Roman" w:hAnsi="Times New Roman"/>
          <w:b/>
          <w:bCs/>
          <w:color w:val="000000"/>
        </w:rPr>
      </w:pPr>
    </w:p>
    <w:p w:rsidR="00177040" w:rsidRPr="00A2154F" w:rsidRDefault="00177040" w:rsidP="00CB5BD3">
      <w:pPr>
        <w:pStyle w:val="a3"/>
        <w:spacing w:after="120" w:afterAutospacing="0" w:line="276" w:lineRule="auto"/>
        <w:jc w:val="center"/>
        <w:rPr>
          <w:b/>
          <w:color w:val="000000"/>
          <w:sz w:val="36"/>
          <w:szCs w:val="36"/>
        </w:rPr>
      </w:pPr>
      <w:r w:rsidRPr="00A2154F">
        <w:rPr>
          <w:b/>
          <w:color w:val="000000"/>
          <w:sz w:val="36"/>
          <w:szCs w:val="36"/>
        </w:rPr>
        <w:t>ПОЛОЖЕНИЕ</w:t>
      </w:r>
    </w:p>
    <w:p w:rsidR="00CB5BD3" w:rsidRPr="00A2154F" w:rsidRDefault="00177040" w:rsidP="00CB5BD3">
      <w:pPr>
        <w:pStyle w:val="a3"/>
        <w:spacing w:after="120" w:afterAutospacing="0" w:line="276" w:lineRule="auto"/>
        <w:jc w:val="center"/>
        <w:rPr>
          <w:b/>
          <w:color w:val="000000"/>
          <w:sz w:val="36"/>
          <w:szCs w:val="36"/>
        </w:rPr>
      </w:pPr>
      <w:r w:rsidRPr="00A2154F">
        <w:rPr>
          <w:b/>
          <w:color w:val="000000"/>
          <w:sz w:val="36"/>
          <w:szCs w:val="36"/>
        </w:rPr>
        <w:t>О ПРАВИЛАХ ПРИЕМА, ПЕРЕВОДА,</w:t>
      </w:r>
    </w:p>
    <w:p w:rsidR="00942773" w:rsidRPr="00A2154F" w:rsidRDefault="00177040" w:rsidP="00CB5BD3">
      <w:pPr>
        <w:pStyle w:val="a3"/>
        <w:spacing w:after="120" w:afterAutospacing="0" w:line="276" w:lineRule="auto"/>
        <w:jc w:val="center"/>
        <w:rPr>
          <w:b/>
          <w:color w:val="000000"/>
          <w:sz w:val="36"/>
          <w:szCs w:val="36"/>
        </w:rPr>
      </w:pPr>
      <w:r w:rsidRPr="00A2154F">
        <w:rPr>
          <w:b/>
          <w:color w:val="000000"/>
          <w:sz w:val="36"/>
          <w:szCs w:val="36"/>
        </w:rPr>
        <w:t xml:space="preserve"> ОТЧИСЛЕНИЯ</w:t>
      </w:r>
      <w:r w:rsidR="00CB5BD3" w:rsidRPr="00A2154F">
        <w:rPr>
          <w:b/>
          <w:color w:val="000000"/>
          <w:sz w:val="36"/>
          <w:szCs w:val="36"/>
        </w:rPr>
        <w:t xml:space="preserve"> </w:t>
      </w:r>
      <w:r w:rsidRPr="00A2154F">
        <w:rPr>
          <w:b/>
          <w:color w:val="000000"/>
          <w:sz w:val="36"/>
          <w:szCs w:val="36"/>
        </w:rPr>
        <w:t xml:space="preserve">И ИСКЛЮЧЕНИЯ </w:t>
      </w:r>
    </w:p>
    <w:p w:rsidR="00177040" w:rsidRPr="00A2154F" w:rsidRDefault="00177040" w:rsidP="00CB5BD3">
      <w:pPr>
        <w:pStyle w:val="a3"/>
        <w:spacing w:after="120" w:afterAutospacing="0" w:line="276" w:lineRule="auto"/>
        <w:jc w:val="center"/>
        <w:rPr>
          <w:b/>
          <w:color w:val="000000"/>
          <w:sz w:val="36"/>
          <w:szCs w:val="36"/>
        </w:rPr>
      </w:pPr>
      <w:r w:rsidRPr="00A2154F">
        <w:rPr>
          <w:b/>
          <w:color w:val="000000"/>
          <w:sz w:val="36"/>
          <w:szCs w:val="36"/>
        </w:rPr>
        <w:t>ОБУЧАЮЩИХСЯ</w:t>
      </w:r>
    </w:p>
    <w:p w:rsidR="00177040" w:rsidRPr="008B5478" w:rsidRDefault="00177040" w:rsidP="00673F63">
      <w:pPr>
        <w:shd w:val="clear" w:color="auto" w:fill="FFFFFF"/>
        <w:spacing w:before="100" w:beforeAutospacing="1" w:after="100" w:afterAutospacing="1" w:line="240" w:lineRule="auto"/>
        <w:jc w:val="center"/>
        <w:rPr>
          <w:rFonts w:ascii="Times New Roman" w:hAnsi="Times New Roman"/>
          <w:b/>
          <w:bCs/>
          <w:color w:val="000000"/>
        </w:rPr>
      </w:pPr>
    </w:p>
    <w:p w:rsidR="00177040" w:rsidRPr="008B5478" w:rsidRDefault="00177040" w:rsidP="00673F63">
      <w:pPr>
        <w:shd w:val="clear" w:color="auto" w:fill="FFFFFF"/>
        <w:spacing w:before="100" w:beforeAutospacing="1" w:after="100" w:afterAutospacing="1" w:line="240" w:lineRule="auto"/>
        <w:jc w:val="center"/>
        <w:rPr>
          <w:rFonts w:ascii="Times New Roman" w:hAnsi="Times New Roman"/>
          <w:b/>
          <w:bCs/>
          <w:color w:val="000000"/>
        </w:rPr>
      </w:pPr>
    </w:p>
    <w:p w:rsidR="00177040" w:rsidRPr="008B5478" w:rsidRDefault="00177040" w:rsidP="00673F63">
      <w:pPr>
        <w:shd w:val="clear" w:color="auto" w:fill="FFFFFF"/>
        <w:spacing w:before="100" w:beforeAutospacing="1" w:after="100" w:afterAutospacing="1" w:line="240" w:lineRule="auto"/>
        <w:jc w:val="center"/>
        <w:rPr>
          <w:rFonts w:ascii="Times New Roman" w:hAnsi="Times New Roman"/>
          <w:b/>
          <w:bCs/>
          <w:color w:val="000000"/>
        </w:rPr>
      </w:pPr>
    </w:p>
    <w:p w:rsidR="00177040" w:rsidRPr="008B5478" w:rsidRDefault="00177040" w:rsidP="00673F63">
      <w:pPr>
        <w:shd w:val="clear" w:color="auto" w:fill="FFFFFF"/>
        <w:spacing w:before="100" w:beforeAutospacing="1" w:after="100" w:afterAutospacing="1" w:line="240" w:lineRule="auto"/>
        <w:jc w:val="center"/>
        <w:rPr>
          <w:rFonts w:ascii="Times New Roman" w:hAnsi="Times New Roman"/>
          <w:b/>
          <w:bCs/>
          <w:color w:val="000000"/>
        </w:rPr>
      </w:pPr>
    </w:p>
    <w:p w:rsidR="00177040" w:rsidRPr="008B5478" w:rsidRDefault="00177040" w:rsidP="00673F63">
      <w:pPr>
        <w:shd w:val="clear" w:color="auto" w:fill="FFFFFF"/>
        <w:spacing w:before="100" w:beforeAutospacing="1" w:after="100" w:afterAutospacing="1" w:line="240" w:lineRule="auto"/>
        <w:jc w:val="center"/>
        <w:rPr>
          <w:rFonts w:ascii="Times New Roman" w:hAnsi="Times New Roman"/>
          <w:b/>
          <w:bCs/>
          <w:color w:val="000000"/>
        </w:rPr>
      </w:pPr>
    </w:p>
    <w:p w:rsidR="00177040" w:rsidRPr="008B5478" w:rsidRDefault="00177040" w:rsidP="00673F63">
      <w:pPr>
        <w:shd w:val="clear" w:color="auto" w:fill="FFFFFF"/>
        <w:spacing w:before="100" w:beforeAutospacing="1" w:after="100" w:afterAutospacing="1" w:line="240" w:lineRule="auto"/>
        <w:jc w:val="center"/>
        <w:rPr>
          <w:rFonts w:ascii="Times New Roman" w:hAnsi="Times New Roman"/>
          <w:b/>
          <w:bCs/>
          <w:color w:val="000000"/>
        </w:rPr>
      </w:pPr>
    </w:p>
    <w:p w:rsidR="00177040" w:rsidRPr="008B5478" w:rsidRDefault="00177040" w:rsidP="00673F63">
      <w:pPr>
        <w:shd w:val="clear" w:color="auto" w:fill="FFFFFF"/>
        <w:spacing w:before="100" w:beforeAutospacing="1" w:after="100" w:afterAutospacing="1" w:line="240" w:lineRule="auto"/>
        <w:jc w:val="center"/>
        <w:rPr>
          <w:rFonts w:ascii="Times New Roman" w:hAnsi="Times New Roman"/>
          <w:b/>
          <w:bCs/>
          <w:color w:val="000000"/>
        </w:rPr>
      </w:pPr>
    </w:p>
    <w:p w:rsidR="00177040" w:rsidRPr="008B5478" w:rsidRDefault="00177040" w:rsidP="00CB5BD3">
      <w:pPr>
        <w:shd w:val="clear" w:color="auto" w:fill="FFFFFF"/>
        <w:spacing w:before="100" w:beforeAutospacing="1" w:after="100" w:afterAutospacing="1" w:line="240" w:lineRule="auto"/>
        <w:rPr>
          <w:rFonts w:ascii="Times New Roman" w:hAnsi="Times New Roman"/>
          <w:b/>
          <w:bCs/>
          <w:color w:val="000000"/>
        </w:rPr>
      </w:pPr>
    </w:p>
    <w:p w:rsidR="00177040" w:rsidRPr="008B5478" w:rsidRDefault="00177040" w:rsidP="00177040">
      <w:pPr>
        <w:shd w:val="clear" w:color="auto" w:fill="FFFFFF"/>
        <w:spacing w:before="100" w:beforeAutospacing="1" w:after="100" w:afterAutospacing="1" w:line="240" w:lineRule="auto"/>
        <w:rPr>
          <w:rFonts w:ascii="Times New Roman" w:hAnsi="Times New Roman"/>
          <w:b/>
          <w:bCs/>
          <w:color w:val="000000"/>
        </w:rPr>
      </w:pPr>
    </w:p>
    <w:p w:rsidR="00177040" w:rsidRPr="00A2154F" w:rsidRDefault="00177040" w:rsidP="00177040">
      <w:pPr>
        <w:pStyle w:val="ad"/>
        <w:jc w:val="center"/>
        <w:rPr>
          <w:rFonts w:ascii="Times New Roman" w:hAnsi="Times New Roman"/>
          <w:sz w:val="24"/>
          <w:szCs w:val="24"/>
        </w:rPr>
      </w:pPr>
      <w:r w:rsidRPr="00A2154F">
        <w:rPr>
          <w:rFonts w:ascii="Times New Roman" w:hAnsi="Times New Roman"/>
          <w:sz w:val="24"/>
          <w:szCs w:val="24"/>
        </w:rPr>
        <w:t>г. Луга</w:t>
      </w:r>
    </w:p>
    <w:p w:rsidR="00177040" w:rsidRPr="008B5478" w:rsidRDefault="00177040" w:rsidP="00177040">
      <w:pPr>
        <w:shd w:val="clear" w:color="auto" w:fill="FFFFFF"/>
        <w:spacing w:before="100" w:beforeAutospacing="1" w:after="100" w:afterAutospacing="1" w:line="240" w:lineRule="auto"/>
        <w:rPr>
          <w:rFonts w:ascii="Times New Roman" w:hAnsi="Times New Roman"/>
          <w:b/>
          <w:bCs/>
          <w:color w:val="000000"/>
        </w:rPr>
      </w:pPr>
    </w:p>
    <w:p w:rsidR="00177040" w:rsidRPr="008B5478" w:rsidRDefault="00177040" w:rsidP="00673F63">
      <w:pPr>
        <w:shd w:val="clear" w:color="auto" w:fill="FFFFFF"/>
        <w:spacing w:before="100" w:beforeAutospacing="1" w:after="100" w:afterAutospacing="1" w:line="240" w:lineRule="auto"/>
        <w:jc w:val="center"/>
        <w:rPr>
          <w:rFonts w:ascii="Times New Roman" w:hAnsi="Times New Roman"/>
          <w:b/>
          <w:bCs/>
          <w:color w:val="000000"/>
        </w:rPr>
      </w:pPr>
    </w:p>
    <w:p w:rsidR="00177040" w:rsidRPr="008B5478" w:rsidRDefault="00177040" w:rsidP="00177040">
      <w:pPr>
        <w:pStyle w:val="a3"/>
        <w:jc w:val="center"/>
        <w:rPr>
          <w:b/>
          <w:color w:val="000000"/>
          <w:sz w:val="22"/>
          <w:szCs w:val="22"/>
        </w:rPr>
      </w:pPr>
      <w:r w:rsidRPr="008B5478">
        <w:rPr>
          <w:b/>
          <w:color w:val="000000"/>
          <w:sz w:val="22"/>
          <w:szCs w:val="22"/>
        </w:rPr>
        <w:t>О ПРАВИЛАХ ПРИЕМА, ПЕРЕВОДА, ОТЧИСЛЕНИЯ И ИСКЛЮЧЕНИЯ ОБУЧАЮЩИХСЯ</w:t>
      </w:r>
    </w:p>
    <w:p w:rsidR="00177040" w:rsidRPr="008B5478" w:rsidRDefault="00177040" w:rsidP="00673F63">
      <w:pPr>
        <w:shd w:val="clear" w:color="auto" w:fill="FFFFFF"/>
        <w:spacing w:before="100" w:beforeAutospacing="1" w:after="100" w:afterAutospacing="1" w:line="240" w:lineRule="auto"/>
        <w:jc w:val="center"/>
        <w:rPr>
          <w:rFonts w:ascii="Times New Roman" w:hAnsi="Times New Roman"/>
          <w:b/>
          <w:bCs/>
          <w:color w:val="000000"/>
        </w:rPr>
      </w:pPr>
    </w:p>
    <w:p w:rsidR="00673F63" w:rsidRPr="00A2154F" w:rsidRDefault="00673F63" w:rsidP="00A2154F">
      <w:pPr>
        <w:shd w:val="clear" w:color="auto" w:fill="FFFFFF"/>
        <w:spacing w:before="100" w:beforeAutospacing="1" w:after="0" w:line="240" w:lineRule="auto"/>
        <w:jc w:val="center"/>
        <w:rPr>
          <w:rFonts w:ascii="Times New Roman" w:hAnsi="Times New Roman"/>
          <w:color w:val="000000"/>
          <w:sz w:val="24"/>
          <w:szCs w:val="24"/>
        </w:rPr>
      </w:pPr>
      <w:r w:rsidRPr="00A2154F">
        <w:rPr>
          <w:rFonts w:ascii="Times New Roman" w:hAnsi="Times New Roman"/>
          <w:b/>
          <w:bCs/>
          <w:color w:val="000000"/>
          <w:sz w:val="24"/>
          <w:szCs w:val="24"/>
        </w:rPr>
        <w:t>Положение</w:t>
      </w:r>
    </w:p>
    <w:p w:rsidR="008A3AFD" w:rsidRPr="00A2154F" w:rsidRDefault="008A3AFD" w:rsidP="00A2154F">
      <w:pPr>
        <w:shd w:val="clear" w:color="auto" w:fill="FFFFFF"/>
        <w:spacing w:before="100" w:beforeAutospacing="1" w:after="0" w:line="240" w:lineRule="auto"/>
        <w:jc w:val="both"/>
        <w:rPr>
          <w:rFonts w:ascii="Times New Roman" w:hAnsi="Times New Roman"/>
          <w:color w:val="000000"/>
          <w:sz w:val="24"/>
          <w:szCs w:val="24"/>
        </w:rPr>
      </w:pPr>
      <w:r w:rsidRPr="00A2154F">
        <w:rPr>
          <w:rFonts w:ascii="Times New Roman" w:hAnsi="Times New Roman"/>
          <w:b/>
          <w:bCs/>
          <w:color w:val="000000"/>
          <w:sz w:val="24"/>
          <w:szCs w:val="24"/>
        </w:rPr>
        <w:t>1. Общие положения</w:t>
      </w:r>
    </w:p>
    <w:p w:rsidR="0018040A" w:rsidRPr="00A2154F" w:rsidRDefault="0018040A" w:rsidP="00A2154F">
      <w:pPr>
        <w:spacing w:before="100" w:beforeAutospacing="1" w:after="0" w:line="240" w:lineRule="auto"/>
        <w:jc w:val="both"/>
        <w:rPr>
          <w:rFonts w:ascii="Times New Roman" w:hAnsi="Times New Roman"/>
          <w:sz w:val="24"/>
          <w:szCs w:val="24"/>
        </w:rPr>
      </w:pPr>
      <w:r w:rsidRPr="00A2154F">
        <w:rPr>
          <w:rFonts w:ascii="Times New Roman" w:hAnsi="Times New Roman"/>
          <w:color w:val="000000"/>
          <w:sz w:val="24"/>
          <w:szCs w:val="24"/>
        </w:rPr>
        <w:t>1.1</w:t>
      </w:r>
      <w:r w:rsidR="00CB5BD3" w:rsidRPr="00A2154F">
        <w:rPr>
          <w:rFonts w:ascii="Times New Roman" w:hAnsi="Times New Roman"/>
          <w:color w:val="000000"/>
          <w:sz w:val="24"/>
          <w:szCs w:val="24"/>
        </w:rPr>
        <w:t>.</w:t>
      </w:r>
      <w:r w:rsidRPr="00A2154F">
        <w:rPr>
          <w:rFonts w:ascii="Times New Roman" w:hAnsi="Times New Roman"/>
          <w:color w:val="000000"/>
          <w:sz w:val="24"/>
          <w:szCs w:val="24"/>
        </w:rPr>
        <w:t xml:space="preserve"> Настоящее Положение разработано и утверждено в соответствии с Федеральным законом от 29.12.2012 № 273-ФЗ «Об образовании в Российской Федерации» с </w:t>
      </w:r>
      <w:r w:rsidRPr="00A2154F">
        <w:rPr>
          <w:rFonts w:ascii="Times New Roman" w:hAnsi="Times New Roman"/>
          <w:sz w:val="24"/>
          <w:szCs w:val="24"/>
        </w:rPr>
        <w:t>целью соблюдения законодательства Российской Федерации в области образования в части приема, перевода и отчисления граждан в общеобразовательные учреждения.</w:t>
      </w:r>
    </w:p>
    <w:p w:rsidR="00BD4245" w:rsidRPr="00A2154F" w:rsidRDefault="0018040A" w:rsidP="00A2154F">
      <w:pPr>
        <w:pStyle w:val="ad"/>
        <w:jc w:val="both"/>
        <w:rPr>
          <w:rFonts w:ascii="Times New Roman" w:hAnsi="Times New Roman"/>
          <w:sz w:val="24"/>
          <w:szCs w:val="24"/>
        </w:rPr>
      </w:pPr>
      <w:r w:rsidRPr="00A2154F">
        <w:rPr>
          <w:rFonts w:ascii="Times New Roman" w:hAnsi="Times New Roman"/>
          <w:sz w:val="24"/>
          <w:szCs w:val="24"/>
        </w:rPr>
        <w:t>1.2. Настоящее Положение разработано на основании</w:t>
      </w:r>
      <w:r w:rsidR="00BD4245" w:rsidRPr="00A2154F">
        <w:rPr>
          <w:rFonts w:ascii="Times New Roman" w:hAnsi="Times New Roman"/>
          <w:sz w:val="24"/>
          <w:szCs w:val="24"/>
        </w:rPr>
        <w:t>:</w:t>
      </w:r>
    </w:p>
    <w:p w:rsidR="00BD4245" w:rsidRPr="00A2154F" w:rsidRDefault="00BD4245" w:rsidP="00A2154F">
      <w:pPr>
        <w:pStyle w:val="ad"/>
        <w:numPr>
          <w:ilvl w:val="0"/>
          <w:numId w:val="2"/>
        </w:numPr>
        <w:jc w:val="both"/>
        <w:rPr>
          <w:rFonts w:ascii="Times New Roman" w:hAnsi="Times New Roman"/>
          <w:sz w:val="24"/>
          <w:szCs w:val="24"/>
        </w:rPr>
      </w:pPr>
      <w:r w:rsidRPr="00A2154F">
        <w:rPr>
          <w:rFonts w:ascii="Times New Roman" w:hAnsi="Times New Roman"/>
          <w:sz w:val="24"/>
          <w:szCs w:val="24"/>
        </w:rPr>
        <w:t>Конституции РФ;</w:t>
      </w:r>
    </w:p>
    <w:p w:rsidR="009424E6" w:rsidRPr="00A2154F" w:rsidRDefault="00CB5BD3" w:rsidP="00A2154F">
      <w:pPr>
        <w:pStyle w:val="ad"/>
        <w:numPr>
          <w:ilvl w:val="0"/>
          <w:numId w:val="2"/>
        </w:numPr>
        <w:jc w:val="both"/>
        <w:rPr>
          <w:rFonts w:ascii="Times New Roman" w:hAnsi="Times New Roman"/>
          <w:sz w:val="24"/>
          <w:szCs w:val="24"/>
        </w:rPr>
      </w:pPr>
      <w:r w:rsidRPr="00A2154F">
        <w:rPr>
          <w:rFonts w:ascii="Times New Roman" w:hAnsi="Times New Roman"/>
          <w:sz w:val="24"/>
          <w:szCs w:val="24"/>
        </w:rPr>
        <w:t>В</w:t>
      </w:r>
      <w:r w:rsidR="0018040A" w:rsidRPr="00A2154F">
        <w:rPr>
          <w:rFonts w:ascii="Times New Roman" w:hAnsi="Times New Roman"/>
          <w:sz w:val="24"/>
          <w:szCs w:val="24"/>
        </w:rPr>
        <w:t xml:space="preserve"> соответствии  с Федеральными законами:  от 29.12.2012 № 273-ФЗ «Об образовании в Российской Федерации», от 31.05.2002 № 62-ФЗ</w:t>
      </w:r>
      <w:r w:rsidR="009424E6" w:rsidRPr="00A2154F">
        <w:rPr>
          <w:rFonts w:ascii="Times New Roman" w:hAnsi="Times New Roman"/>
          <w:sz w:val="24"/>
          <w:szCs w:val="24"/>
        </w:rPr>
        <w:t>;</w:t>
      </w:r>
      <w:r w:rsidR="0018040A" w:rsidRPr="00A2154F">
        <w:rPr>
          <w:rFonts w:ascii="Times New Roman" w:hAnsi="Times New Roman"/>
          <w:sz w:val="24"/>
          <w:szCs w:val="24"/>
        </w:rPr>
        <w:t xml:space="preserve">   </w:t>
      </w:r>
    </w:p>
    <w:p w:rsidR="009424E6" w:rsidRPr="00A2154F" w:rsidRDefault="0018040A" w:rsidP="00A2154F">
      <w:pPr>
        <w:pStyle w:val="ad"/>
        <w:numPr>
          <w:ilvl w:val="0"/>
          <w:numId w:val="2"/>
        </w:numPr>
        <w:jc w:val="both"/>
        <w:rPr>
          <w:rFonts w:ascii="Times New Roman" w:hAnsi="Times New Roman"/>
          <w:sz w:val="24"/>
          <w:szCs w:val="24"/>
        </w:rPr>
      </w:pPr>
      <w:r w:rsidRPr="00A2154F">
        <w:rPr>
          <w:rFonts w:ascii="Times New Roman" w:hAnsi="Times New Roman"/>
          <w:sz w:val="24"/>
          <w:szCs w:val="24"/>
        </w:rPr>
        <w:t>«О гражданстве Российской Федерации», от 07.11.2000 № 135-ФЗ</w:t>
      </w:r>
      <w:r w:rsidR="009424E6" w:rsidRPr="00A2154F">
        <w:rPr>
          <w:rFonts w:ascii="Times New Roman" w:hAnsi="Times New Roman"/>
          <w:sz w:val="24"/>
          <w:szCs w:val="24"/>
        </w:rPr>
        <w:t>;</w:t>
      </w:r>
    </w:p>
    <w:p w:rsidR="009424E6" w:rsidRPr="00A2154F" w:rsidRDefault="0018040A" w:rsidP="00A2154F">
      <w:pPr>
        <w:pStyle w:val="ad"/>
        <w:numPr>
          <w:ilvl w:val="0"/>
          <w:numId w:val="2"/>
        </w:numPr>
        <w:jc w:val="both"/>
        <w:rPr>
          <w:rFonts w:ascii="Times New Roman" w:hAnsi="Times New Roman"/>
          <w:sz w:val="24"/>
          <w:szCs w:val="24"/>
        </w:rPr>
      </w:pPr>
      <w:r w:rsidRPr="00A2154F">
        <w:rPr>
          <w:rFonts w:ascii="Times New Roman" w:hAnsi="Times New Roman"/>
          <w:sz w:val="24"/>
          <w:szCs w:val="24"/>
        </w:rPr>
        <w:t>«О беженцах», от 21.11.2000 № 135-ФЗ  «О вынужденных переселенцах» с изменениями и дополнениями, от 25.07.2002 № 115-ФЗ</w:t>
      </w:r>
      <w:r w:rsidR="009424E6" w:rsidRPr="00A2154F">
        <w:rPr>
          <w:rFonts w:ascii="Times New Roman" w:hAnsi="Times New Roman"/>
          <w:sz w:val="24"/>
          <w:szCs w:val="24"/>
        </w:rPr>
        <w:t>;</w:t>
      </w:r>
      <w:r w:rsidRPr="00A2154F">
        <w:rPr>
          <w:rFonts w:ascii="Times New Roman" w:hAnsi="Times New Roman"/>
          <w:sz w:val="24"/>
          <w:szCs w:val="24"/>
        </w:rPr>
        <w:t xml:space="preserve"> </w:t>
      </w:r>
    </w:p>
    <w:p w:rsidR="009424E6" w:rsidRPr="00A2154F" w:rsidRDefault="0018040A" w:rsidP="00A2154F">
      <w:pPr>
        <w:pStyle w:val="ad"/>
        <w:numPr>
          <w:ilvl w:val="0"/>
          <w:numId w:val="2"/>
        </w:numPr>
        <w:jc w:val="both"/>
        <w:rPr>
          <w:rFonts w:ascii="Times New Roman" w:hAnsi="Times New Roman"/>
          <w:sz w:val="24"/>
          <w:szCs w:val="24"/>
        </w:rPr>
      </w:pPr>
      <w:r w:rsidRPr="00A2154F">
        <w:rPr>
          <w:rFonts w:ascii="Times New Roman" w:hAnsi="Times New Roman"/>
          <w:sz w:val="24"/>
          <w:szCs w:val="24"/>
        </w:rPr>
        <w:t>«О правовом положении иностранных граждан в Российской Федерации», приказа министерства образования и науки РФ от 22.01.2014г.</w:t>
      </w:r>
      <w:r w:rsidR="009424E6" w:rsidRPr="00A2154F">
        <w:rPr>
          <w:rFonts w:ascii="Times New Roman" w:hAnsi="Times New Roman"/>
          <w:sz w:val="24"/>
          <w:szCs w:val="24"/>
        </w:rPr>
        <w:t>;</w:t>
      </w:r>
    </w:p>
    <w:p w:rsidR="009424E6" w:rsidRPr="00A2154F" w:rsidRDefault="0018040A" w:rsidP="00A2154F">
      <w:pPr>
        <w:pStyle w:val="ad"/>
        <w:numPr>
          <w:ilvl w:val="0"/>
          <w:numId w:val="2"/>
        </w:numPr>
        <w:jc w:val="both"/>
        <w:rPr>
          <w:rFonts w:ascii="Times New Roman" w:hAnsi="Times New Roman"/>
          <w:sz w:val="24"/>
          <w:szCs w:val="24"/>
        </w:rPr>
      </w:pPr>
      <w:r w:rsidRPr="00A2154F">
        <w:rPr>
          <w:rFonts w:ascii="Times New Roman" w:hAnsi="Times New Roman"/>
          <w:sz w:val="24"/>
          <w:szCs w:val="24"/>
        </w:rPr>
        <w:t xml:space="preserve">«Об утверждении порядка приема граждан на обучение по образовательным программам начального общего основного общего и среднего общего образования» в </w:t>
      </w:r>
      <w:r w:rsidR="009424E6" w:rsidRPr="00A2154F">
        <w:rPr>
          <w:rFonts w:ascii="Times New Roman" w:hAnsi="Times New Roman"/>
          <w:sz w:val="24"/>
          <w:szCs w:val="24"/>
        </w:rPr>
        <w:t>общеобразовательные учреждения»;</w:t>
      </w:r>
    </w:p>
    <w:p w:rsidR="009424E6" w:rsidRPr="00A2154F" w:rsidRDefault="009424E6" w:rsidP="00A2154F">
      <w:pPr>
        <w:pStyle w:val="ad"/>
        <w:numPr>
          <w:ilvl w:val="0"/>
          <w:numId w:val="2"/>
        </w:numPr>
        <w:jc w:val="both"/>
        <w:rPr>
          <w:rFonts w:ascii="Times New Roman" w:hAnsi="Times New Roman"/>
          <w:sz w:val="24"/>
          <w:szCs w:val="24"/>
        </w:rPr>
      </w:pPr>
      <w:r w:rsidRPr="00A2154F">
        <w:rPr>
          <w:rFonts w:ascii="Times New Roman" w:hAnsi="Times New Roman"/>
          <w:sz w:val="24"/>
          <w:szCs w:val="24"/>
        </w:rPr>
        <w:t>Постановление  Правительства Ленинградской  области от 26 декабря 2013 года № 521 «Об утверждении Порядка организации индивидуального отбора обучающихся при приеме либо переводе в государственные и муниципальные образовательные организации, расположенные на территории Ленинградской области,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rsidR="009424E6" w:rsidRPr="00A2154F" w:rsidRDefault="009424E6" w:rsidP="00A2154F">
      <w:pPr>
        <w:pStyle w:val="ad"/>
        <w:numPr>
          <w:ilvl w:val="0"/>
          <w:numId w:val="2"/>
        </w:numPr>
        <w:jc w:val="both"/>
        <w:rPr>
          <w:rFonts w:ascii="Times New Roman" w:hAnsi="Times New Roman"/>
          <w:sz w:val="24"/>
          <w:szCs w:val="24"/>
        </w:rPr>
      </w:pPr>
      <w:r w:rsidRPr="00A2154F">
        <w:rPr>
          <w:rFonts w:ascii="Times New Roman" w:hAnsi="Times New Roman"/>
          <w:sz w:val="24"/>
          <w:szCs w:val="24"/>
        </w:rPr>
        <w:t>Постановлением администрации Лужского муниципального района от 29.06.2015 № 1746 «О закреплении территорий за муниципальными образовательными организациями Лужского муниципального района Ленинградской области»;</w:t>
      </w:r>
    </w:p>
    <w:p w:rsidR="009424E6" w:rsidRPr="00A2154F" w:rsidRDefault="0018040A" w:rsidP="00A2154F">
      <w:pPr>
        <w:pStyle w:val="ad"/>
        <w:numPr>
          <w:ilvl w:val="0"/>
          <w:numId w:val="2"/>
        </w:numPr>
        <w:jc w:val="both"/>
        <w:rPr>
          <w:rFonts w:ascii="Times New Roman" w:hAnsi="Times New Roman"/>
          <w:sz w:val="24"/>
          <w:szCs w:val="24"/>
        </w:rPr>
      </w:pPr>
      <w:r w:rsidRPr="00A2154F">
        <w:rPr>
          <w:rFonts w:ascii="Times New Roman" w:hAnsi="Times New Roman"/>
          <w:sz w:val="24"/>
          <w:szCs w:val="24"/>
        </w:rPr>
        <w:t>Санитарно-эпидемиологических правил СанПиН 2.4.2.1178-02</w:t>
      </w:r>
      <w:r w:rsidR="009424E6" w:rsidRPr="00A2154F">
        <w:rPr>
          <w:rFonts w:ascii="Times New Roman" w:hAnsi="Times New Roman"/>
          <w:sz w:val="24"/>
          <w:szCs w:val="24"/>
        </w:rPr>
        <w:t xml:space="preserve">. </w:t>
      </w:r>
    </w:p>
    <w:p w:rsidR="00BD4245" w:rsidRPr="00A2154F" w:rsidRDefault="00BD4245" w:rsidP="00A2154F">
      <w:pPr>
        <w:pStyle w:val="ad"/>
        <w:ind w:left="720"/>
        <w:jc w:val="both"/>
        <w:rPr>
          <w:rFonts w:ascii="Times New Roman" w:hAnsi="Times New Roman"/>
          <w:sz w:val="24"/>
          <w:szCs w:val="24"/>
        </w:rPr>
      </w:pPr>
    </w:p>
    <w:p w:rsidR="0018040A" w:rsidRPr="00A2154F" w:rsidRDefault="0018040A" w:rsidP="00A21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A2154F">
        <w:rPr>
          <w:rFonts w:ascii="Times New Roman" w:hAnsi="Times New Roman"/>
          <w:color w:val="000000"/>
          <w:sz w:val="24"/>
          <w:szCs w:val="24"/>
        </w:rPr>
        <w:t>1.3.</w:t>
      </w:r>
      <w:r w:rsidRPr="00A2154F">
        <w:rPr>
          <w:rFonts w:ascii="Times New Roman" w:hAnsi="Times New Roman"/>
          <w:sz w:val="24"/>
          <w:szCs w:val="24"/>
        </w:rPr>
        <w:t xml:space="preserve"> Настоящее Положение распространяется на учащихся - детей из семей граждан Российской Федерации, иностранных граждан и лиц без гражданства, в том числе беженцев и вынужденных переселенцев, и на следующие виды муниципальных общеобразовательных учреждений, реализующих общеобразовательные программы</w:t>
      </w:r>
      <w:r w:rsidRPr="00A2154F">
        <w:rPr>
          <w:rFonts w:ascii="Times New Roman" w:hAnsi="Times New Roman"/>
          <w:color w:val="000000"/>
          <w:sz w:val="24"/>
          <w:szCs w:val="24"/>
        </w:rPr>
        <w:t xml:space="preserve"> начального общего и основного общего образования.</w:t>
      </w:r>
    </w:p>
    <w:p w:rsidR="0018040A" w:rsidRPr="00A2154F" w:rsidRDefault="0018040A" w:rsidP="00A21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p>
    <w:p w:rsidR="008A3AFD" w:rsidRPr="00A2154F" w:rsidRDefault="0018040A" w:rsidP="00A21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A2154F">
        <w:rPr>
          <w:rFonts w:ascii="Times New Roman" w:hAnsi="Times New Roman"/>
          <w:color w:val="000000"/>
          <w:sz w:val="24"/>
          <w:szCs w:val="24"/>
        </w:rPr>
        <w:t>1.4.</w:t>
      </w:r>
      <w:r w:rsidR="00CB5BD3" w:rsidRPr="00A2154F">
        <w:rPr>
          <w:rFonts w:ascii="Times New Roman" w:hAnsi="Times New Roman"/>
          <w:color w:val="000000"/>
          <w:sz w:val="24"/>
          <w:szCs w:val="24"/>
        </w:rPr>
        <w:t xml:space="preserve"> </w:t>
      </w:r>
      <w:r w:rsidRPr="00A2154F">
        <w:rPr>
          <w:rFonts w:ascii="Times New Roman" w:hAnsi="Times New Roman"/>
          <w:color w:val="000000"/>
          <w:sz w:val="24"/>
          <w:szCs w:val="24"/>
        </w:rPr>
        <w:t>Настоящее Положение размещается на общешкольном ин</w:t>
      </w:r>
      <w:r w:rsidR="00BD4245" w:rsidRPr="00A2154F">
        <w:rPr>
          <w:rFonts w:ascii="Times New Roman" w:hAnsi="Times New Roman"/>
          <w:color w:val="000000"/>
          <w:sz w:val="24"/>
          <w:szCs w:val="24"/>
        </w:rPr>
        <w:t>формационном стенде и на сайте Ш</w:t>
      </w:r>
      <w:r w:rsidRPr="00A2154F">
        <w:rPr>
          <w:rFonts w:ascii="Times New Roman" w:hAnsi="Times New Roman"/>
          <w:color w:val="000000"/>
          <w:sz w:val="24"/>
          <w:szCs w:val="24"/>
        </w:rPr>
        <w:t>колы  для всеобщего ознакомления.</w:t>
      </w:r>
    </w:p>
    <w:p w:rsidR="008A3AFD" w:rsidRPr="00A2154F" w:rsidRDefault="008A3AFD" w:rsidP="00A2154F">
      <w:pPr>
        <w:shd w:val="clear" w:color="auto" w:fill="FFFFFF"/>
        <w:spacing w:before="100" w:beforeAutospacing="1" w:after="0" w:line="240" w:lineRule="auto"/>
        <w:jc w:val="both"/>
        <w:rPr>
          <w:rFonts w:ascii="Times New Roman" w:hAnsi="Times New Roman"/>
          <w:color w:val="000000"/>
          <w:sz w:val="24"/>
          <w:szCs w:val="24"/>
        </w:rPr>
      </w:pPr>
      <w:r w:rsidRPr="00A2154F">
        <w:rPr>
          <w:rFonts w:ascii="Times New Roman" w:hAnsi="Times New Roman"/>
          <w:b/>
          <w:bCs/>
          <w:color w:val="000000"/>
          <w:sz w:val="24"/>
          <w:szCs w:val="24"/>
        </w:rPr>
        <w:t>2. Правила приема обучающихся в Школу</w:t>
      </w:r>
    </w:p>
    <w:p w:rsidR="008A3AFD" w:rsidRPr="00A2154F" w:rsidRDefault="008A3AFD" w:rsidP="00A2154F">
      <w:pPr>
        <w:shd w:val="clear" w:color="auto" w:fill="FFFFFF"/>
        <w:spacing w:before="100" w:beforeAutospacing="1" w:after="0" w:line="240" w:lineRule="auto"/>
        <w:jc w:val="both"/>
        <w:rPr>
          <w:rFonts w:ascii="Times New Roman" w:hAnsi="Times New Roman"/>
          <w:color w:val="000000"/>
          <w:sz w:val="24"/>
          <w:szCs w:val="24"/>
        </w:rPr>
      </w:pPr>
      <w:r w:rsidRPr="00A2154F">
        <w:rPr>
          <w:rFonts w:ascii="Times New Roman" w:hAnsi="Times New Roman"/>
          <w:color w:val="000000"/>
          <w:sz w:val="24"/>
          <w:szCs w:val="24"/>
        </w:rPr>
        <w:t>2.1.  В соответствии со ст. 3 Федерального закона "Об образовании в Российской Федерации" гражданам Российской Федерации гарантируются общедоступность и бесплатность образования в соответствии с федеральными государственными образовательными стандартами начального общего, основного общего и среднего общего образования,</w:t>
      </w:r>
    </w:p>
    <w:p w:rsidR="008A3AFD" w:rsidRPr="00A2154F" w:rsidRDefault="008A3AFD" w:rsidP="00A2154F">
      <w:pPr>
        <w:shd w:val="clear" w:color="auto" w:fill="FFFFFF"/>
        <w:spacing w:before="100" w:beforeAutospacing="1" w:after="0" w:line="240" w:lineRule="auto"/>
        <w:jc w:val="both"/>
        <w:rPr>
          <w:rFonts w:ascii="Times New Roman" w:hAnsi="Times New Roman"/>
          <w:color w:val="000000"/>
          <w:sz w:val="24"/>
          <w:szCs w:val="24"/>
        </w:rPr>
      </w:pPr>
      <w:r w:rsidRPr="00A2154F">
        <w:rPr>
          <w:rFonts w:ascii="Times New Roman" w:hAnsi="Times New Roman"/>
          <w:color w:val="000000"/>
          <w:sz w:val="24"/>
          <w:szCs w:val="24"/>
        </w:rPr>
        <w:lastRenderedPageBreak/>
        <w:t>2.2.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8A3AFD" w:rsidRPr="00A2154F" w:rsidRDefault="008A3AFD" w:rsidP="00A2154F">
      <w:pPr>
        <w:shd w:val="clear" w:color="auto" w:fill="FFFFFF"/>
        <w:spacing w:before="100" w:beforeAutospacing="1" w:after="0" w:line="240" w:lineRule="auto"/>
        <w:jc w:val="both"/>
        <w:rPr>
          <w:rFonts w:ascii="Times New Roman" w:hAnsi="Times New Roman"/>
          <w:color w:val="000000"/>
          <w:sz w:val="24"/>
          <w:szCs w:val="24"/>
        </w:rPr>
      </w:pPr>
      <w:r w:rsidRPr="00A2154F">
        <w:rPr>
          <w:rFonts w:ascii="Times New Roman" w:hAnsi="Times New Roman"/>
          <w:color w:val="000000"/>
          <w:sz w:val="24"/>
          <w:szCs w:val="24"/>
        </w:rPr>
        <w:t>2.2. При приеме гражданина в  Школу последняя обязана ознакомить его и (или) его родителей (законных представителей) с Уставом, лицензией на право ведения образовательной деятельности, со свидетельством о государственной аккредитации учреждения, основными образовательными программами, реализуемыми Школой и другими документами, регламентирующими организацию образовательного процесса, письменно в заявлении при приеме в Школу.</w:t>
      </w:r>
    </w:p>
    <w:p w:rsidR="00BD4245" w:rsidRPr="00A2154F" w:rsidRDefault="008A3AFD" w:rsidP="00A2154F">
      <w:pPr>
        <w:shd w:val="clear" w:color="auto" w:fill="FFFFFF"/>
        <w:spacing w:before="100" w:beforeAutospacing="1" w:after="0" w:line="240" w:lineRule="auto"/>
        <w:jc w:val="both"/>
        <w:rPr>
          <w:rFonts w:ascii="Times New Roman" w:hAnsi="Times New Roman"/>
          <w:color w:val="000000"/>
          <w:sz w:val="24"/>
          <w:szCs w:val="24"/>
        </w:rPr>
      </w:pPr>
      <w:r w:rsidRPr="00A2154F">
        <w:rPr>
          <w:rFonts w:ascii="Times New Roman" w:hAnsi="Times New Roman"/>
          <w:color w:val="000000"/>
          <w:sz w:val="24"/>
          <w:szCs w:val="24"/>
        </w:rPr>
        <w:t>2.3. Гражданам, не проживающим в микрорайоне Школы, может быть отказано в приеме только по причине отсутствия свободных мест в Школе.</w:t>
      </w:r>
    </w:p>
    <w:p w:rsidR="008A3AFD" w:rsidRPr="00A2154F" w:rsidRDefault="008A3AFD" w:rsidP="00A2154F">
      <w:pPr>
        <w:shd w:val="clear" w:color="auto" w:fill="FFFFFF"/>
        <w:spacing w:before="100" w:beforeAutospacing="1" w:after="0" w:line="240" w:lineRule="auto"/>
        <w:jc w:val="both"/>
        <w:rPr>
          <w:rFonts w:ascii="Times New Roman" w:hAnsi="Times New Roman"/>
          <w:color w:val="000000"/>
          <w:sz w:val="24"/>
          <w:szCs w:val="24"/>
        </w:rPr>
      </w:pPr>
      <w:r w:rsidRPr="00A2154F">
        <w:rPr>
          <w:rFonts w:ascii="Times New Roman" w:hAnsi="Times New Roman"/>
          <w:color w:val="000000"/>
          <w:sz w:val="24"/>
          <w:szCs w:val="24"/>
        </w:rPr>
        <w:t>2.4. Для зачисления в Школу родители (законные представители) представляют следующие документы:</w:t>
      </w:r>
    </w:p>
    <w:p w:rsidR="00027371" w:rsidRPr="00A2154F" w:rsidRDefault="008A3AFD" w:rsidP="00A2154F">
      <w:pPr>
        <w:shd w:val="clear" w:color="auto" w:fill="FFFFFF"/>
        <w:spacing w:before="100" w:beforeAutospacing="1" w:after="0" w:line="240" w:lineRule="auto"/>
        <w:jc w:val="both"/>
        <w:rPr>
          <w:rFonts w:ascii="Times New Roman" w:hAnsi="Times New Roman"/>
          <w:sz w:val="24"/>
          <w:szCs w:val="24"/>
        </w:rPr>
      </w:pPr>
      <w:r w:rsidRPr="00A2154F">
        <w:rPr>
          <w:rFonts w:ascii="Times New Roman" w:hAnsi="Times New Roman"/>
          <w:sz w:val="24"/>
          <w:szCs w:val="24"/>
        </w:rPr>
        <w:t xml:space="preserve">- </w:t>
      </w:r>
      <w:r w:rsidR="00027371" w:rsidRPr="00A2154F">
        <w:rPr>
          <w:rFonts w:ascii="Times New Roman" w:hAnsi="Times New Roman"/>
          <w:sz w:val="24"/>
          <w:szCs w:val="24"/>
          <w:shd w:val="clear" w:color="auto" w:fill="FFFFFF"/>
        </w:rPr>
        <w:t>личное заявление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 N 115-ФЗ "О правовом положении иностранных граждан в Российской Федерации"</w:t>
      </w:r>
      <w:r w:rsidR="00027371" w:rsidRPr="00A2154F">
        <w:rPr>
          <w:rStyle w:val="apple-converted-space"/>
          <w:rFonts w:ascii="Times New Roman" w:hAnsi="Times New Roman"/>
          <w:sz w:val="24"/>
          <w:szCs w:val="24"/>
          <w:shd w:val="clear" w:color="auto" w:fill="FFFFFF"/>
        </w:rPr>
        <w:t> </w:t>
      </w:r>
    </w:p>
    <w:p w:rsidR="008A3AFD" w:rsidRPr="00A2154F" w:rsidRDefault="008A3AFD" w:rsidP="00A2154F">
      <w:pPr>
        <w:shd w:val="clear" w:color="auto" w:fill="FFFFFF"/>
        <w:spacing w:before="100" w:beforeAutospacing="1" w:after="0" w:line="240" w:lineRule="auto"/>
        <w:jc w:val="both"/>
        <w:rPr>
          <w:rFonts w:ascii="Times New Roman" w:hAnsi="Times New Roman"/>
          <w:sz w:val="24"/>
          <w:szCs w:val="24"/>
        </w:rPr>
      </w:pPr>
      <w:r w:rsidRPr="00A2154F">
        <w:rPr>
          <w:rFonts w:ascii="Times New Roman" w:hAnsi="Times New Roman"/>
          <w:sz w:val="24"/>
          <w:szCs w:val="24"/>
        </w:rPr>
        <w:t>- копию свидетельства о рождении ребенка;</w:t>
      </w:r>
    </w:p>
    <w:p w:rsidR="00795C39" w:rsidRPr="00A2154F" w:rsidRDefault="00795C39" w:rsidP="00A2154F">
      <w:pPr>
        <w:shd w:val="clear" w:color="auto" w:fill="FFFFFF"/>
        <w:spacing w:before="100" w:beforeAutospacing="1" w:after="0" w:line="240" w:lineRule="auto"/>
        <w:jc w:val="both"/>
        <w:rPr>
          <w:rFonts w:ascii="Times New Roman" w:hAnsi="Times New Roman"/>
          <w:sz w:val="24"/>
          <w:szCs w:val="24"/>
        </w:rPr>
      </w:pPr>
      <w:r w:rsidRPr="00A2154F">
        <w:rPr>
          <w:rFonts w:ascii="Times New Roman" w:hAnsi="Times New Roman"/>
          <w:sz w:val="24"/>
          <w:szCs w:val="24"/>
        </w:rPr>
        <w:t>- свидетельство о регистрации ребенка по месту жительства</w:t>
      </w:r>
      <w:r w:rsidR="00027371" w:rsidRPr="00A2154F">
        <w:rPr>
          <w:rFonts w:ascii="Times New Roman" w:hAnsi="Times New Roman"/>
          <w:sz w:val="24"/>
          <w:szCs w:val="24"/>
        </w:rPr>
        <w:t xml:space="preserve"> </w:t>
      </w:r>
      <w:r w:rsidR="00027371" w:rsidRPr="00A2154F">
        <w:rPr>
          <w:rFonts w:ascii="Times New Roman" w:hAnsi="Times New Roman"/>
          <w:sz w:val="24"/>
          <w:szCs w:val="24"/>
          <w:shd w:val="clear" w:color="auto" w:fill="FFFFFF"/>
        </w:rPr>
        <w:t>или по месту пребывания на закрепленной территории;</w:t>
      </w:r>
    </w:p>
    <w:p w:rsidR="008A3AFD" w:rsidRPr="00A2154F" w:rsidRDefault="008A3AFD" w:rsidP="00A2154F">
      <w:pPr>
        <w:shd w:val="clear" w:color="auto" w:fill="FFFFFF"/>
        <w:spacing w:before="100" w:beforeAutospacing="1" w:after="0" w:line="240" w:lineRule="auto"/>
        <w:jc w:val="both"/>
        <w:rPr>
          <w:rFonts w:ascii="Times New Roman" w:hAnsi="Times New Roman"/>
          <w:sz w:val="24"/>
          <w:szCs w:val="24"/>
        </w:rPr>
      </w:pPr>
      <w:r w:rsidRPr="00A2154F">
        <w:rPr>
          <w:rFonts w:ascii="Times New Roman" w:hAnsi="Times New Roman"/>
          <w:sz w:val="24"/>
          <w:szCs w:val="24"/>
        </w:rPr>
        <w:t>- личное дело обучающегося, сведения о промежуточной аттестации и текущей успеваемости в случае зачисления после обучения в другом общеобразовательном учреждении.</w:t>
      </w:r>
      <w:r w:rsidR="00CB5BD3" w:rsidRPr="00A2154F">
        <w:rPr>
          <w:rFonts w:ascii="Times New Roman" w:hAnsi="Times New Roman"/>
          <w:sz w:val="24"/>
          <w:szCs w:val="24"/>
        </w:rPr>
        <w:t>;</w:t>
      </w:r>
    </w:p>
    <w:p w:rsidR="00027371" w:rsidRPr="00A2154F" w:rsidRDefault="00027371" w:rsidP="00A2154F">
      <w:pPr>
        <w:shd w:val="clear" w:color="auto" w:fill="FFFFFF"/>
        <w:spacing w:before="100" w:beforeAutospacing="1" w:after="0" w:line="240" w:lineRule="auto"/>
        <w:jc w:val="both"/>
        <w:rPr>
          <w:rFonts w:ascii="Times New Roman" w:hAnsi="Times New Roman"/>
          <w:sz w:val="24"/>
          <w:szCs w:val="24"/>
        </w:rPr>
      </w:pPr>
      <w:r w:rsidRPr="00A2154F">
        <w:rPr>
          <w:rFonts w:ascii="Times New Roman" w:hAnsi="Times New Roman"/>
          <w:sz w:val="24"/>
          <w:szCs w:val="24"/>
          <w:shd w:val="clear" w:color="auto" w:fill="FFFFFF"/>
        </w:rPr>
        <w:t xml:space="preserve"> -для получения среднего общего образования представляется аттестат об основном общем образовании установленного образца.</w:t>
      </w:r>
    </w:p>
    <w:p w:rsidR="008A3AFD" w:rsidRPr="00A2154F" w:rsidRDefault="008A3AFD" w:rsidP="00A2154F">
      <w:pPr>
        <w:shd w:val="clear" w:color="auto" w:fill="FFFFFF"/>
        <w:spacing w:before="100" w:beforeAutospacing="1" w:after="0" w:line="240" w:lineRule="auto"/>
        <w:jc w:val="both"/>
        <w:rPr>
          <w:rFonts w:ascii="Times New Roman" w:hAnsi="Times New Roman"/>
          <w:sz w:val="24"/>
          <w:szCs w:val="24"/>
        </w:rPr>
      </w:pPr>
      <w:r w:rsidRPr="00A2154F">
        <w:rPr>
          <w:rFonts w:ascii="Times New Roman" w:hAnsi="Times New Roman"/>
          <w:sz w:val="24"/>
          <w:szCs w:val="24"/>
        </w:rPr>
        <w:t>2.5.Прием заявлений и зачисление в Школу производится до начала учебного года и оформляется приказом по Школе.</w:t>
      </w:r>
    </w:p>
    <w:p w:rsidR="008A3AFD" w:rsidRPr="00A2154F" w:rsidRDefault="008A3AFD" w:rsidP="00A2154F">
      <w:pPr>
        <w:shd w:val="clear" w:color="auto" w:fill="FFFFFF"/>
        <w:spacing w:before="100" w:beforeAutospacing="1" w:after="0" w:line="240" w:lineRule="auto"/>
        <w:ind w:firstLine="708"/>
        <w:jc w:val="both"/>
        <w:rPr>
          <w:rFonts w:ascii="Times New Roman" w:hAnsi="Times New Roman"/>
          <w:color w:val="000000"/>
          <w:sz w:val="24"/>
          <w:szCs w:val="24"/>
        </w:rPr>
      </w:pPr>
      <w:r w:rsidRPr="00A2154F">
        <w:rPr>
          <w:rFonts w:ascii="Times New Roman" w:hAnsi="Times New Roman"/>
          <w:color w:val="000000"/>
          <w:sz w:val="24"/>
          <w:szCs w:val="24"/>
        </w:rPr>
        <w:t>При наличии свободных мест в Школу принимаются дети независимо от места их проживания. Не проживающим на данной территории может быть отказано в приеме только по причине отсутствия свободных мест в Школе. Лица, перешедшие из других образовательных учреждений, могут приниматься в соответствующий класс в течение учебного года с учетом пройденного ими программного материала.</w:t>
      </w:r>
    </w:p>
    <w:p w:rsidR="008A3AFD" w:rsidRPr="00A2154F" w:rsidRDefault="008A3AFD" w:rsidP="00A2154F">
      <w:pPr>
        <w:shd w:val="clear" w:color="auto" w:fill="FFFFFF"/>
        <w:spacing w:before="100" w:beforeAutospacing="1" w:after="0" w:line="240" w:lineRule="auto"/>
        <w:ind w:firstLine="708"/>
        <w:jc w:val="both"/>
        <w:rPr>
          <w:rFonts w:ascii="Times New Roman" w:hAnsi="Times New Roman"/>
          <w:color w:val="000000"/>
          <w:sz w:val="24"/>
          <w:szCs w:val="24"/>
        </w:rPr>
      </w:pPr>
      <w:r w:rsidRPr="00A2154F">
        <w:rPr>
          <w:rFonts w:ascii="Times New Roman" w:hAnsi="Times New Roman"/>
          <w:color w:val="000000"/>
          <w:sz w:val="24"/>
          <w:szCs w:val="24"/>
        </w:rPr>
        <w:t>Требование обязательности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BD4245" w:rsidRPr="00A2154F" w:rsidRDefault="008A3AFD" w:rsidP="00A2154F">
      <w:pPr>
        <w:shd w:val="clear" w:color="auto" w:fill="FFFFFF"/>
        <w:spacing w:before="100" w:beforeAutospacing="1" w:after="0" w:line="240" w:lineRule="auto"/>
        <w:jc w:val="both"/>
        <w:rPr>
          <w:rFonts w:ascii="Times New Roman" w:hAnsi="Times New Roman"/>
          <w:color w:val="000000"/>
          <w:sz w:val="24"/>
          <w:szCs w:val="24"/>
        </w:rPr>
      </w:pPr>
      <w:r w:rsidRPr="00A2154F">
        <w:rPr>
          <w:rFonts w:ascii="Times New Roman" w:hAnsi="Times New Roman"/>
          <w:color w:val="000000"/>
          <w:sz w:val="24"/>
          <w:szCs w:val="24"/>
        </w:rPr>
        <w:t>2.6. Иностранные граждане и лица без гражданства в соответствии с действующим законодательством Российской Федерации имеют такие же права на образование, как граждане России.</w:t>
      </w:r>
      <w:r w:rsidR="00BD4245" w:rsidRPr="00A2154F">
        <w:rPr>
          <w:rFonts w:ascii="Times New Roman" w:hAnsi="Times New Roman"/>
          <w:color w:val="000000"/>
          <w:sz w:val="24"/>
          <w:szCs w:val="24"/>
        </w:rPr>
        <w:t xml:space="preserve"> </w:t>
      </w:r>
      <w:r w:rsidR="00BD4245" w:rsidRPr="00A2154F">
        <w:rPr>
          <w:rFonts w:ascii="Times New Roman" w:hAnsi="Times New Roman"/>
          <w:sz w:val="24"/>
          <w:szCs w:val="24"/>
        </w:rPr>
        <w:t xml:space="preserve">Порядок приема иностранных граждан, лиц без гражданства и их учет </w:t>
      </w:r>
      <w:r w:rsidR="00BD4245" w:rsidRPr="00A2154F">
        <w:rPr>
          <w:rFonts w:ascii="Times New Roman" w:hAnsi="Times New Roman"/>
          <w:sz w:val="24"/>
          <w:szCs w:val="24"/>
        </w:rPr>
        <w:lastRenderedPageBreak/>
        <w:t>осуществляется на основании Федерального Закона от 25.07.2002 года № 115-ФЗ «О правовом положении иностранных граждан в Российской Федерации»</w:t>
      </w:r>
    </w:p>
    <w:p w:rsidR="00BD4245" w:rsidRPr="00A2154F" w:rsidRDefault="00BD4245" w:rsidP="00A2154F">
      <w:pPr>
        <w:spacing w:after="0" w:line="240" w:lineRule="auto"/>
        <w:jc w:val="both"/>
        <w:rPr>
          <w:rFonts w:ascii="Times New Roman" w:hAnsi="Times New Roman"/>
          <w:sz w:val="24"/>
          <w:szCs w:val="24"/>
        </w:rPr>
      </w:pPr>
      <w:r w:rsidRPr="00A2154F">
        <w:rPr>
          <w:rFonts w:ascii="Times New Roman" w:hAnsi="Times New Roman"/>
          <w:sz w:val="24"/>
          <w:szCs w:val="24"/>
        </w:rPr>
        <w:t>2.7. Лица, не являющиеся гражданами Российской Федерации и граждане Российской Федерации, не имеющие регистрации в городе Луге, принимаются в Школу  по направлению Комитета образования Лужского района при наличии вакантных мест.</w:t>
      </w:r>
    </w:p>
    <w:p w:rsidR="00BD4245" w:rsidRPr="00A2154F" w:rsidRDefault="00BD4245" w:rsidP="00A2154F">
      <w:pPr>
        <w:shd w:val="clear" w:color="auto" w:fill="FFFFFF"/>
        <w:spacing w:before="100" w:beforeAutospacing="1" w:after="0" w:line="240" w:lineRule="auto"/>
        <w:jc w:val="both"/>
        <w:rPr>
          <w:rFonts w:ascii="Times New Roman" w:hAnsi="Times New Roman"/>
          <w:color w:val="000000"/>
          <w:sz w:val="24"/>
          <w:szCs w:val="24"/>
        </w:rPr>
      </w:pPr>
    </w:p>
    <w:p w:rsidR="00691869" w:rsidRPr="00A2154F" w:rsidRDefault="00691869" w:rsidP="00A2154F">
      <w:pPr>
        <w:spacing w:after="0" w:line="240" w:lineRule="auto"/>
        <w:rPr>
          <w:rFonts w:ascii="Times New Roman" w:hAnsi="Times New Roman"/>
          <w:b/>
          <w:bCs/>
          <w:sz w:val="24"/>
          <w:szCs w:val="24"/>
        </w:rPr>
      </w:pPr>
      <w:r w:rsidRPr="00A2154F">
        <w:rPr>
          <w:rFonts w:ascii="Times New Roman" w:hAnsi="Times New Roman"/>
          <w:b/>
          <w:bCs/>
          <w:sz w:val="24"/>
          <w:szCs w:val="24"/>
        </w:rPr>
        <w:t>3.     Прием в 1-е классы.</w:t>
      </w:r>
    </w:p>
    <w:p w:rsidR="00CB5BD3" w:rsidRPr="00A2154F" w:rsidRDefault="00CB5BD3" w:rsidP="00A2154F">
      <w:pPr>
        <w:spacing w:after="0" w:line="240" w:lineRule="auto"/>
        <w:ind w:left="426" w:hanging="360"/>
        <w:jc w:val="center"/>
        <w:rPr>
          <w:rFonts w:ascii="Times New Roman" w:hAnsi="Times New Roman"/>
          <w:sz w:val="24"/>
          <w:szCs w:val="24"/>
        </w:rPr>
      </w:pPr>
    </w:p>
    <w:p w:rsidR="00691869" w:rsidRPr="00A2154F" w:rsidRDefault="00691869" w:rsidP="00A2154F">
      <w:pPr>
        <w:spacing w:after="0" w:line="240" w:lineRule="auto"/>
        <w:jc w:val="both"/>
        <w:rPr>
          <w:rFonts w:ascii="Times New Roman" w:hAnsi="Times New Roman"/>
          <w:sz w:val="24"/>
          <w:szCs w:val="24"/>
        </w:rPr>
      </w:pPr>
      <w:r w:rsidRPr="00A2154F">
        <w:rPr>
          <w:rFonts w:ascii="Times New Roman" w:hAnsi="Times New Roman"/>
          <w:sz w:val="24"/>
          <w:szCs w:val="24"/>
        </w:rPr>
        <w:t>3.1. В первый класс принимаются дети 8-го или 7-го года жизни по усмотрению родителей (законных представителей). Прием в образовательное учреждение детей 7-го года жизни осуществляется при достижении ими к 01 сентября учебного года возраста не менее 6 лет 6 месяцев.</w:t>
      </w:r>
    </w:p>
    <w:p w:rsidR="00942773" w:rsidRPr="00A2154F" w:rsidRDefault="00942773" w:rsidP="00A2154F">
      <w:pPr>
        <w:spacing w:after="0" w:line="240" w:lineRule="auto"/>
        <w:jc w:val="both"/>
        <w:rPr>
          <w:rFonts w:ascii="Times New Roman" w:hAnsi="Times New Roman"/>
          <w:sz w:val="24"/>
          <w:szCs w:val="24"/>
        </w:rPr>
      </w:pPr>
    </w:p>
    <w:p w:rsidR="00691869" w:rsidRDefault="00691869" w:rsidP="00A2154F">
      <w:pPr>
        <w:pStyle w:val="af0"/>
        <w:spacing w:after="0" w:line="240" w:lineRule="auto"/>
        <w:ind w:left="0"/>
        <w:jc w:val="both"/>
        <w:rPr>
          <w:rFonts w:ascii="Times New Roman" w:hAnsi="Times New Roman"/>
          <w:sz w:val="24"/>
          <w:szCs w:val="24"/>
        </w:rPr>
      </w:pPr>
      <w:r w:rsidRPr="00A2154F">
        <w:rPr>
          <w:rFonts w:ascii="Times New Roman" w:hAnsi="Times New Roman"/>
          <w:sz w:val="24"/>
          <w:szCs w:val="24"/>
        </w:rPr>
        <w:t>3.2. Родители имеют право выбора образовательной программы и несут ответственность за выбор образовательной программы.</w:t>
      </w:r>
    </w:p>
    <w:p w:rsidR="00A2154F" w:rsidRPr="00A2154F" w:rsidRDefault="00A2154F" w:rsidP="00A2154F">
      <w:pPr>
        <w:pStyle w:val="af0"/>
        <w:spacing w:after="0" w:line="240" w:lineRule="auto"/>
        <w:ind w:left="0"/>
        <w:jc w:val="both"/>
        <w:rPr>
          <w:rFonts w:ascii="Times New Roman" w:hAnsi="Times New Roman"/>
          <w:sz w:val="24"/>
          <w:szCs w:val="24"/>
        </w:rPr>
      </w:pPr>
    </w:p>
    <w:p w:rsidR="00691869" w:rsidRPr="00A2154F" w:rsidRDefault="00691869" w:rsidP="00A2154F">
      <w:pPr>
        <w:widowControl w:val="0"/>
        <w:overflowPunct w:val="0"/>
        <w:autoSpaceDE w:val="0"/>
        <w:autoSpaceDN w:val="0"/>
        <w:adjustRightInd w:val="0"/>
        <w:spacing w:after="0" w:line="240" w:lineRule="auto"/>
        <w:ind w:left="7"/>
        <w:jc w:val="both"/>
        <w:rPr>
          <w:rFonts w:ascii="Times New Roman" w:hAnsi="Times New Roman"/>
          <w:sz w:val="24"/>
          <w:szCs w:val="24"/>
        </w:rPr>
      </w:pPr>
      <w:r w:rsidRPr="00A2154F">
        <w:rPr>
          <w:rFonts w:ascii="Times New Roman" w:hAnsi="Times New Roman"/>
          <w:sz w:val="24"/>
          <w:szCs w:val="24"/>
        </w:rPr>
        <w:t xml:space="preserve">3.3. Прием в первые классы образовательного учреждения включает </w:t>
      </w:r>
      <w:r w:rsidRPr="00A2154F">
        <w:rPr>
          <w:rFonts w:ascii="Times New Roman" w:hAnsi="Times New Roman"/>
          <w:b/>
          <w:bCs/>
          <w:sz w:val="24"/>
          <w:szCs w:val="24"/>
        </w:rPr>
        <w:t>три процедуры</w:t>
      </w:r>
      <w:r w:rsidRPr="00A2154F">
        <w:rPr>
          <w:rFonts w:ascii="Times New Roman" w:hAnsi="Times New Roman"/>
          <w:sz w:val="24"/>
          <w:szCs w:val="24"/>
        </w:rPr>
        <w:t>:</w:t>
      </w:r>
      <w:r w:rsidRPr="00A2154F">
        <w:rPr>
          <w:rFonts w:ascii="Times New Roman" w:hAnsi="Times New Roman"/>
          <w:b/>
          <w:bCs/>
          <w:sz w:val="24"/>
          <w:szCs w:val="24"/>
        </w:rPr>
        <w:t xml:space="preserve"> </w:t>
      </w:r>
    </w:p>
    <w:p w:rsidR="00691869" w:rsidRPr="00A2154F" w:rsidRDefault="00691869" w:rsidP="00A2154F">
      <w:pPr>
        <w:widowControl w:val="0"/>
        <w:autoSpaceDE w:val="0"/>
        <w:autoSpaceDN w:val="0"/>
        <w:adjustRightInd w:val="0"/>
        <w:spacing w:after="0" w:line="240" w:lineRule="auto"/>
        <w:jc w:val="both"/>
        <w:rPr>
          <w:rFonts w:ascii="Times New Roman" w:hAnsi="Times New Roman"/>
          <w:sz w:val="24"/>
          <w:szCs w:val="24"/>
        </w:rPr>
      </w:pPr>
    </w:p>
    <w:p w:rsidR="00691869" w:rsidRPr="00A2154F" w:rsidRDefault="00691869" w:rsidP="00A2154F">
      <w:pPr>
        <w:widowControl w:val="0"/>
        <w:overflowPunct w:val="0"/>
        <w:autoSpaceDE w:val="0"/>
        <w:autoSpaceDN w:val="0"/>
        <w:adjustRightInd w:val="0"/>
        <w:spacing w:after="0" w:line="240" w:lineRule="auto"/>
        <w:ind w:left="547"/>
        <w:jc w:val="both"/>
        <w:rPr>
          <w:rFonts w:ascii="Times New Roman" w:hAnsi="Times New Roman"/>
          <w:sz w:val="24"/>
          <w:szCs w:val="24"/>
        </w:rPr>
      </w:pPr>
      <w:r w:rsidRPr="00A2154F">
        <w:rPr>
          <w:rFonts w:ascii="Times New Roman" w:hAnsi="Times New Roman"/>
          <w:sz w:val="24"/>
          <w:szCs w:val="24"/>
        </w:rPr>
        <w:t>- подача электронного заявления родителями (законными представит</w:t>
      </w:r>
      <w:r w:rsidR="00A2154F">
        <w:rPr>
          <w:rFonts w:ascii="Times New Roman" w:hAnsi="Times New Roman"/>
          <w:sz w:val="24"/>
          <w:szCs w:val="24"/>
        </w:rPr>
        <w:t xml:space="preserve">елями) </w:t>
      </w:r>
      <w:r w:rsidRPr="00A2154F">
        <w:rPr>
          <w:rFonts w:ascii="Times New Roman" w:hAnsi="Times New Roman"/>
          <w:sz w:val="24"/>
          <w:szCs w:val="24"/>
        </w:rPr>
        <w:t xml:space="preserve">детей; </w:t>
      </w:r>
    </w:p>
    <w:p w:rsidR="00691869" w:rsidRPr="00A2154F" w:rsidRDefault="00691869" w:rsidP="00A2154F">
      <w:pPr>
        <w:widowControl w:val="0"/>
        <w:overflowPunct w:val="0"/>
        <w:autoSpaceDE w:val="0"/>
        <w:autoSpaceDN w:val="0"/>
        <w:adjustRightInd w:val="0"/>
        <w:spacing w:after="0" w:line="240" w:lineRule="auto"/>
        <w:ind w:left="547" w:right="880"/>
        <w:jc w:val="both"/>
        <w:rPr>
          <w:rFonts w:ascii="Times New Roman" w:hAnsi="Times New Roman"/>
          <w:sz w:val="24"/>
          <w:szCs w:val="24"/>
        </w:rPr>
      </w:pPr>
      <w:r w:rsidRPr="00A2154F">
        <w:rPr>
          <w:rFonts w:ascii="Times New Roman" w:hAnsi="Times New Roman"/>
          <w:sz w:val="24"/>
          <w:szCs w:val="24"/>
        </w:rPr>
        <w:t xml:space="preserve">- предоставление документов в образовательную организацию; </w:t>
      </w:r>
    </w:p>
    <w:p w:rsidR="00691869" w:rsidRPr="00A2154F" w:rsidRDefault="00691869" w:rsidP="00A2154F">
      <w:pPr>
        <w:widowControl w:val="0"/>
        <w:overflowPunct w:val="0"/>
        <w:autoSpaceDE w:val="0"/>
        <w:autoSpaceDN w:val="0"/>
        <w:adjustRightInd w:val="0"/>
        <w:spacing w:after="0" w:line="240" w:lineRule="auto"/>
        <w:ind w:left="7" w:firstLine="540"/>
        <w:jc w:val="both"/>
        <w:rPr>
          <w:rFonts w:ascii="Times New Roman" w:hAnsi="Times New Roman"/>
          <w:sz w:val="24"/>
          <w:szCs w:val="24"/>
        </w:rPr>
      </w:pPr>
      <w:r w:rsidRPr="00A2154F">
        <w:rPr>
          <w:rFonts w:ascii="Times New Roman" w:hAnsi="Times New Roman"/>
          <w:sz w:val="24"/>
          <w:szCs w:val="24"/>
        </w:rPr>
        <w:t xml:space="preserve">- принятие образовательным учреждением решения о зачислении ребенка в первый класс или об отказе в зачислении. </w:t>
      </w:r>
    </w:p>
    <w:p w:rsidR="00691869" w:rsidRPr="00A2154F" w:rsidRDefault="00691869" w:rsidP="00A2154F">
      <w:pPr>
        <w:widowControl w:val="0"/>
        <w:autoSpaceDE w:val="0"/>
        <w:autoSpaceDN w:val="0"/>
        <w:adjustRightInd w:val="0"/>
        <w:spacing w:after="0" w:line="240" w:lineRule="auto"/>
        <w:jc w:val="both"/>
        <w:rPr>
          <w:rFonts w:ascii="Times New Roman" w:hAnsi="Times New Roman"/>
          <w:sz w:val="24"/>
          <w:szCs w:val="24"/>
        </w:rPr>
      </w:pPr>
    </w:p>
    <w:p w:rsidR="00691869" w:rsidRPr="00A2154F" w:rsidRDefault="00691869" w:rsidP="00A2154F">
      <w:pPr>
        <w:widowControl w:val="0"/>
        <w:overflowPunct w:val="0"/>
        <w:autoSpaceDE w:val="0"/>
        <w:autoSpaceDN w:val="0"/>
        <w:adjustRightInd w:val="0"/>
        <w:spacing w:after="0" w:line="240" w:lineRule="auto"/>
        <w:ind w:left="360"/>
        <w:jc w:val="both"/>
        <w:rPr>
          <w:rFonts w:ascii="Times New Roman" w:hAnsi="Times New Roman"/>
          <w:b/>
          <w:bCs/>
          <w:sz w:val="24"/>
          <w:szCs w:val="24"/>
        </w:rPr>
      </w:pPr>
      <w:r w:rsidRPr="00A2154F">
        <w:rPr>
          <w:rFonts w:ascii="Times New Roman" w:hAnsi="Times New Roman"/>
          <w:b/>
          <w:bCs/>
          <w:sz w:val="24"/>
          <w:szCs w:val="24"/>
        </w:rPr>
        <w:t>1 этап с 15.01 по 30.06.</w:t>
      </w:r>
    </w:p>
    <w:p w:rsidR="00691869" w:rsidRPr="00A2154F" w:rsidRDefault="00691869" w:rsidP="00A2154F">
      <w:pPr>
        <w:widowControl w:val="0"/>
        <w:overflowPunct w:val="0"/>
        <w:autoSpaceDE w:val="0"/>
        <w:autoSpaceDN w:val="0"/>
        <w:adjustRightInd w:val="0"/>
        <w:spacing w:after="0" w:line="240" w:lineRule="auto"/>
        <w:ind w:left="7" w:firstLine="566"/>
        <w:jc w:val="both"/>
        <w:rPr>
          <w:rFonts w:ascii="Times New Roman" w:hAnsi="Times New Roman"/>
          <w:b/>
          <w:sz w:val="24"/>
          <w:szCs w:val="24"/>
        </w:rPr>
      </w:pPr>
      <w:r w:rsidRPr="00A2154F">
        <w:rPr>
          <w:rFonts w:ascii="Times New Roman" w:hAnsi="Times New Roman"/>
          <w:b/>
          <w:bCs/>
          <w:sz w:val="24"/>
          <w:szCs w:val="24"/>
        </w:rPr>
        <w:t xml:space="preserve"> </w:t>
      </w:r>
      <w:r w:rsidRPr="00A2154F">
        <w:rPr>
          <w:rFonts w:ascii="Times New Roman" w:hAnsi="Times New Roman"/>
          <w:b/>
          <w:sz w:val="24"/>
          <w:szCs w:val="24"/>
        </w:rPr>
        <w:t>подача электронного заявления гражданами:</w:t>
      </w:r>
    </w:p>
    <w:p w:rsidR="00691869" w:rsidRDefault="00691869" w:rsidP="00A2154F">
      <w:pPr>
        <w:widowControl w:val="0"/>
        <w:overflowPunct w:val="0"/>
        <w:autoSpaceDE w:val="0"/>
        <w:autoSpaceDN w:val="0"/>
        <w:adjustRightInd w:val="0"/>
        <w:spacing w:after="0" w:line="240" w:lineRule="auto"/>
        <w:ind w:left="7" w:firstLine="566"/>
        <w:jc w:val="both"/>
        <w:rPr>
          <w:rFonts w:ascii="Times New Roman" w:hAnsi="Times New Roman"/>
          <w:sz w:val="24"/>
          <w:szCs w:val="24"/>
        </w:rPr>
      </w:pPr>
      <w:r w:rsidRPr="00A2154F">
        <w:rPr>
          <w:rFonts w:ascii="Times New Roman" w:hAnsi="Times New Roman"/>
          <w:sz w:val="24"/>
          <w:szCs w:val="24"/>
        </w:rPr>
        <w:t xml:space="preserve">- </w:t>
      </w:r>
      <w:r w:rsidRPr="00A2154F">
        <w:rPr>
          <w:rFonts w:ascii="Times New Roman" w:hAnsi="Times New Roman"/>
          <w:b/>
          <w:bCs/>
          <w:sz w:val="24"/>
          <w:szCs w:val="24"/>
        </w:rPr>
        <w:t xml:space="preserve"> </w:t>
      </w:r>
      <w:r w:rsidRPr="00A2154F">
        <w:rPr>
          <w:rFonts w:ascii="Times New Roman" w:hAnsi="Times New Roman"/>
          <w:sz w:val="24"/>
          <w:szCs w:val="24"/>
        </w:rPr>
        <w:t>чьи дети, проживают на закрепленной территории.</w:t>
      </w:r>
    </w:p>
    <w:p w:rsidR="00A2154F" w:rsidRPr="00A2154F" w:rsidRDefault="00A2154F" w:rsidP="00A2154F">
      <w:pPr>
        <w:widowControl w:val="0"/>
        <w:overflowPunct w:val="0"/>
        <w:autoSpaceDE w:val="0"/>
        <w:autoSpaceDN w:val="0"/>
        <w:adjustRightInd w:val="0"/>
        <w:spacing w:after="0" w:line="240" w:lineRule="auto"/>
        <w:ind w:left="7" w:firstLine="566"/>
        <w:jc w:val="both"/>
        <w:rPr>
          <w:rFonts w:ascii="Times New Roman" w:hAnsi="Times New Roman"/>
          <w:sz w:val="24"/>
          <w:szCs w:val="24"/>
        </w:rPr>
      </w:pPr>
    </w:p>
    <w:p w:rsidR="00691869" w:rsidRPr="00A2154F" w:rsidRDefault="00691869" w:rsidP="00A2154F">
      <w:pPr>
        <w:widowControl w:val="0"/>
        <w:overflowPunct w:val="0"/>
        <w:autoSpaceDE w:val="0"/>
        <w:autoSpaceDN w:val="0"/>
        <w:adjustRightInd w:val="0"/>
        <w:spacing w:after="0" w:line="240" w:lineRule="auto"/>
        <w:jc w:val="both"/>
        <w:rPr>
          <w:rFonts w:ascii="Times New Roman" w:hAnsi="Times New Roman"/>
          <w:b/>
          <w:bCs/>
          <w:sz w:val="24"/>
          <w:szCs w:val="24"/>
        </w:rPr>
      </w:pPr>
      <w:r w:rsidRPr="00A2154F">
        <w:rPr>
          <w:rFonts w:ascii="Times New Roman" w:hAnsi="Times New Roman"/>
          <w:sz w:val="24"/>
          <w:szCs w:val="24"/>
        </w:rPr>
        <w:t xml:space="preserve">     </w:t>
      </w:r>
      <w:r w:rsidRPr="00A2154F">
        <w:rPr>
          <w:rFonts w:ascii="Times New Roman" w:hAnsi="Times New Roman"/>
          <w:b/>
          <w:bCs/>
          <w:sz w:val="24"/>
          <w:szCs w:val="24"/>
        </w:rPr>
        <w:t>2 этап с 01.07. по 05.09.</w:t>
      </w:r>
    </w:p>
    <w:p w:rsidR="00691869" w:rsidRPr="00A2154F" w:rsidRDefault="00691869" w:rsidP="00A2154F">
      <w:pPr>
        <w:widowControl w:val="0"/>
        <w:overflowPunct w:val="0"/>
        <w:autoSpaceDE w:val="0"/>
        <w:autoSpaceDN w:val="0"/>
        <w:adjustRightInd w:val="0"/>
        <w:spacing w:after="0" w:line="240" w:lineRule="auto"/>
        <w:ind w:left="7" w:firstLine="566"/>
        <w:jc w:val="both"/>
        <w:rPr>
          <w:rFonts w:ascii="Times New Roman" w:hAnsi="Times New Roman"/>
          <w:b/>
          <w:bCs/>
          <w:sz w:val="24"/>
          <w:szCs w:val="24"/>
        </w:rPr>
      </w:pPr>
      <w:r w:rsidRPr="00A2154F">
        <w:rPr>
          <w:rFonts w:ascii="Times New Roman" w:hAnsi="Times New Roman"/>
          <w:b/>
          <w:sz w:val="24"/>
          <w:szCs w:val="24"/>
        </w:rPr>
        <w:t>подача электронного заявления гражданами</w:t>
      </w:r>
      <w:r w:rsidRPr="00A2154F">
        <w:rPr>
          <w:rFonts w:ascii="Times New Roman" w:hAnsi="Times New Roman"/>
          <w:sz w:val="24"/>
          <w:szCs w:val="24"/>
        </w:rPr>
        <w:t>:</w:t>
      </w:r>
    </w:p>
    <w:p w:rsidR="00691869" w:rsidRPr="00A2154F" w:rsidRDefault="00691869" w:rsidP="00A2154F">
      <w:pPr>
        <w:widowControl w:val="0"/>
        <w:overflowPunct w:val="0"/>
        <w:autoSpaceDE w:val="0"/>
        <w:autoSpaceDN w:val="0"/>
        <w:adjustRightInd w:val="0"/>
        <w:spacing w:after="0" w:line="240" w:lineRule="auto"/>
        <w:ind w:left="7" w:firstLine="566"/>
        <w:jc w:val="both"/>
        <w:rPr>
          <w:rFonts w:ascii="Times New Roman" w:hAnsi="Times New Roman"/>
          <w:sz w:val="24"/>
          <w:szCs w:val="24"/>
        </w:rPr>
      </w:pPr>
      <w:r w:rsidRPr="00A2154F">
        <w:rPr>
          <w:rFonts w:ascii="Times New Roman" w:hAnsi="Times New Roman"/>
          <w:b/>
          <w:sz w:val="24"/>
          <w:szCs w:val="24"/>
        </w:rPr>
        <w:t xml:space="preserve">- </w:t>
      </w:r>
      <w:r w:rsidRPr="00A2154F">
        <w:rPr>
          <w:rFonts w:ascii="Times New Roman" w:hAnsi="Times New Roman"/>
          <w:sz w:val="24"/>
          <w:szCs w:val="24"/>
        </w:rPr>
        <w:t>чьи дети не проживают</w:t>
      </w:r>
      <w:r w:rsidRPr="00A2154F">
        <w:rPr>
          <w:rFonts w:ascii="Times New Roman" w:hAnsi="Times New Roman"/>
          <w:b/>
          <w:bCs/>
          <w:sz w:val="24"/>
          <w:szCs w:val="24"/>
        </w:rPr>
        <w:t xml:space="preserve"> </w:t>
      </w:r>
      <w:r w:rsidRPr="00A2154F">
        <w:rPr>
          <w:rFonts w:ascii="Times New Roman" w:hAnsi="Times New Roman"/>
          <w:sz w:val="24"/>
          <w:szCs w:val="24"/>
        </w:rPr>
        <w:t>на закрепленной территории.</w:t>
      </w:r>
    </w:p>
    <w:p w:rsidR="00691869" w:rsidRPr="00A2154F" w:rsidRDefault="00691869" w:rsidP="00A2154F">
      <w:pPr>
        <w:widowControl w:val="0"/>
        <w:autoSpaceDE w:val="0"/>
        <w:autoSpaceDN w:val="0"/>
        <w:adjustRightInd w:val="0"/>
        <w:spacing w:after="0" w:line="240" w:lineRule="auto"/>
        <w:jc w:val="both"/>
        <w:rPr>
          <w:rFonts w:ascii="Times New Roman" w:hAnsi="Times New Roman"/>
          <w:sz w:val="24"/>
          <w:szCs w:val="24"/>
        </w:rPr>
      </w:pPr>
    </w:p>
    <w:p w:rsidR="00691869" w:rsidRDefault="00691869" w:rsidP="00A2154F">
      <w:pPr>
        <w:widowControl w:val="0"/>
        <w:autoSpaceDE w:val="0"/>
        <w:autoSpaceDN w:val="0"/>
        <w:adjustRightInd w:val="0"/>
        <w:spacing w:after="0" w:line="240" w:lineRule="auto"/>
        <w:ind w:left="567"/>
        <w:jc w:val="both"/>
        <w:rPr>
          <w:rFonts w:ascii="Times New Roman" w:hAnsi="Times New Roman"/>
          <w:sz w:val="24"/>
          <w:szCs w:val="24"/>
        </w:rPr>
      </w:pPr>
      <w:r w:rsidRPr="00A2154F">
        <w:rPr>
          <w:rFonts w:ascii="Times New Roman" w:hAnsi="Times New Roman"/>
          <w:sz w:val="24"/>
          <w:szCs w:val="24"/>
        </w:rPr>
        <w:t>Основные критерии приема: наличие свободных мест.</w:t>
      </w:r>
    </w:p>
    <w:p w:rsidR="00A2154F" w:rsidRPr="00A2154F" w:rsidRDefault="00A2154F" w:rsidP="00A2154F">
      <w:pPr>
        <w:widowControl w:val="0"/>
        <w:autoSpaceDE w:val="0"/>
        <w:autoSpaceDN w:val="0"/>
        <w:adjustRightInd w:val="0"/>
        <w:spacing w:after="0" w:line="240" w:lineRule="auto"/>
        <w:ind w:left="567"/>
        <w:jc w:val="both"/>
        <w:rPr>
          <w:rFonts w:ascii="Times New Roman" w:hAnsi="Times New Roman"/>
          <w:sz w:val="24"/>
          <w:szCs w:val="24"/>
        </w:rPr>
      </w:pPr>
    </w:p>
    <w:p w:rsidR="00691869" w:rsidRPr="00A2154F" w:rsidRDefault="00691869" w:rsidP="00A2154F">
      <w:pPr>
        <w:widowControl w:val="0"/>
        <w:autoSpaceDE w:val="0"/>
        <w:autoSpaceDN w:val="0"/>
        <w:adjustRightInd w:val="0"/>
        <w:spacing w:after="0" w:line="240" w:lineRule="auto"/>
        <w:jc w:val="both"/>
        <w:rPr>
          <w:rFonts w:ascii="Times New Roman" w:hAnsi="Times New Roman"/>
          <w:b/>
          <w:bCs/>
          <w:sz w:val="24"/>
          <w:szCs w:val="24"/>
        </w:rPr>
      </w:pPr>
      <w:r w:rsidRPr="00A2154F">
        <w:rPr>
          <w:rFonts w:ascii="Times New Roman" w:hAnsi="Times New Roman"/>
          <w:b/>
          <w:bCs/>
          <w:sz w:val="24"/>
          <w:szCs w:val="24"/>
        </w:rPr>
        <w:t>Подача электронного заявления в первый класс родителями (законными представителями) детей.</w:t>
      </w:r>
    </w:p>
    <w:p w:rsidR="00942773" w:rsidRPr="00A2154F" w:rsidRDefault="00942773" w:rsidP="00A2154F">
      <w:pPr>
        <w:widowControl w:val="0"/>
        <w:autoSpaceDE w:val="0"/>
        <w:autoSpaceDN w:val="0"/>
        <w:adjustRightInd w:val="0"/>
        <w:spacing w:after="0" w:line="240" w:lineRule="auto"/>
        <w:jc w:val="both"/>
        <w:rPr>
          <w:rFonts w:ascii="Times New Roman" w:hAnsi="Times New Roman"/>
          <w:sz w:val="24"/>
          <w:szCs w:val="24"/>
        </w:rPr>
      </w:pPr>
    </w:p>
    <w:p w:rsidR="00691869" w:rsidRPr="00A2154F" w:rsidRDefault="00691869" w:rsidP="00A2154F">
      <w:pPr>
        <w:widowControl w:val="0"/>
        <w:overflowPunct w:val="0"/>
        <w:autoSpaceDE w:val="0"/>
        <w:autoSpaceDN w:val="0"/>
        <w:adjustRightInd w:val="0"/>
        <w:spacing w:after="0" w:line="240" w:lineRule="auto"/>
        <w:ind w:left="7"/>
        <w:jc w:val="both"/>
        <w:rPr>
          <w:rFonts w:ascii="Times New Roman" w:hAnsi="Times New Roman"/>
          <w:sz w:val="24"/>
          <w:szCs w:val="24"/>
        </w:rPr>
      </w:pPr>
      <w:r w:rsidRPr="00A2154F">
        <w:rPr>
          <w:rFonts w:ascii="Times New Roman" w:hAnsi="Times New Roman"/>
          <w:sz w:val="24"/>
          <w:szCs w:val="24"/>
        </w:rPr>
        <w:t xml:space="preserve">3.3.1. Подача заявлений в первый класс образовательного учреждения осуществляется </w:t>
      </w:r>
      <w:r w:rsidRPr="00A2154F">
        <w:rPr>
          <w:rFonts w:ascii="Times New Roman" w:hAnsi="Times New Roman"/>
          <w:b/>
          <w:bCs/>
          <w:sz w:val="24"/>
          <w:szCs w:val="24"/>
        </w:rPr>
        <w:t>в электронном виде:</w:t>
      </w:r>
      <w:r w:rsidRPr="00A2154F">
        <w:rPr>
          <w:rFonts w:ascii="Times New Roman" w:hAnsi="Times New Roman"/>
          <w:sz w:val="24"/>
          <w:szCs w:val="24"/>
        </w:rPr>
        <w:t xml:space="preserve"> </w:t>
      </w:r>
    </w:p>
    <w:p w:rsidR="00691869" w:rsidRPr="00A2154F" w:rsidRDefault="00691869" w:rsidP="00A2154F">
      <w:pPr>
        <w:widowControl w:val="0"/>
        <w:numPr>
          <w:ilvl w:val="0"/>
          <w:numId w:val="7"/>
        </w:numPr>
        <w:overflowPunct w:val="0"/>
        <w:autoSpaceDE w:val="0"/>
        <w:autoSpaceDN w:val="0"/>
        <w:adjustRightInd w:val="0"/>
        <w:spacing w:after="0" w:line="240" w:lineRule="auto"/>
        <w:jc w:val="both"/>
        <w:rPr>
          <w:rFonts w:ascii="Times New Roman" w:hAnsi="Times New Roman"/>
          <w:bCs/>
          <w:sz w:val="24"/>
          <w:szCs w:val="24"/>
        </w:rPr>
      </w:pPr>
      <w:r w:rsidRPr="00A2154F">
        <w:rPr>
          <w:rFonts w:ascii="Times New Roman" w:hAnsi="Times New Roman"/>
          <w:sz w:val="24"/>
          <w:szCs w:val="24"/>
        </w:rPr>
        <w:t xml:space="preserve">в структурном подразделении </w:t>
      </w:r>
      <w:r w:rsidRPr="00A2154F">
        <w:rPr>
          <w:rFonts w:ascii="Times New Roman" w:hAnsi="Times New Roman"/>
          <w:bCs/>
          <w:sz w:val="24"/>
          <w:szCs w:val="24"/>
        </w:rPr>
        <w:t xml:space="preserve">ГБУ ЛО </w:t>
      </w:r>
      <w:r w:rsidRPr="00A2154F">
        <w:rPr>
          <w:rFonts w:ascii="Times New Roman" w:hAnsi="Times New Roman"/>
          <w:sz w:val="24"/>
          <w:szCs w:val="24"/>
        </w:rPr>
        <w:t>«Многофункциональный центр предоставления государственных и муниципальных услуг» (далее – МФЦ);</w:t>
      </w:r>
    </w:p>
    <w:p w:rsidR="00691869" w:rsidRPr="00A2154F" w:rsidRDefault="00691869" w:rsidP="00A2154F">
      <w:pPr>
        <w:widowControl w:val="0"/>
        <w:numPr>
          <w:ilvl w:val="0"/>
          <w:numId w:val="7"/>
        </w:numPr>
        <w:overflowPunct w:val="0"/>
        <w:autoSpaceDE w:val="0"/>
        <w:autoSpaceDN w:val="0"/>
        <w:adjustRightInd w:val="0"/>
        <w:spacing w:after="0" w:line="240" w:lineRule="auto"/>
        <w:jc w:val="both"/>
        <w:rPr>
          <w:rFonts w:ascii="Times New Roman" w:hAnsi="Times New Roman"/>
          <w:bCs/>
          <w:sz w:val="24"/>
          <w:szCs w:val="24"/>
        </w:rPr>
      </w:pPr>
      <w:r w:rsidRPr="00A2154F">
        <w:rPr>
          <w:rFonts w:ascii="Times New Roman" w:hAnsi="Times New Roman"/>
          <w:bCs/>
          <w:sz w:val="24"/>
          <w:szCs w:val="24"/>
        </w:rPr>
        <w:t>на Портале государственных услуг ЛО или ведомственном Портале «Образование Ленинградской области»;</w:t>
      </w:r>
    </w:p>
    <w:p w:rsidR="00691869" w:rsidRPr="00A2154F" w:rsidRDefault="00691869" w:rsidP="00A2154F">
      <w:pPr>
        <w:widowControl w:val="0"/>
        <w:numPr>
          <w:ilvl w:val="0"/>
          <w:numId w:val="7"/>
        </w:numPr>
        <w:overflowPunct w:val="0"/>
        <w:autoSpaceDE w:val="0"/>
        <w:autoSpaceDN w:val="0"/>
        <w:adjustRightInd w:val="0"/>
        <w:spacing w:after="0" w:line="240" w:lineRule="auto"/>
        <w:jc w:val="both"/>
        <w:rPr>
          <w:rFonts w:ascii="Times New Roman" w:hAnsi="Times New Roman"/>
          <w:sz w:val="24"/>
          <w:szCs w:val="24"/>
        </w:rPr>
      </w:pPr>
      <w:r w:rsidRPr="00A2154F">
        <w:rPr>
          <w:rFonts w:ascii="Times New Roman" w:hAnsi="Times New Roman"/>
          <w:bCs/>
          <w:sz w:val="24"/>
          <w:szCs w:val="24"/>
        </w:rPr>
        <w:t xml:space="preserve">в образовательном учреждении. </w:t>
      </w:r>
    </w:p>
    <w:p w:rsidR="00691869" w:rsidRPr="00A2154F" w:rsidRDefault="00691869" w:rsidP="00A2154F">
      <w:pPr>
        <w:widowControl w:val="0"/>
        <w:overflowPunct w:val="0"/>
        <w:autoSpaceDE w:val="0"/>
        <w:autoSpaceDN w:val="0"/>
        <w:adjustRightInd w:val="0"/>
        <w:spacing w:after="0" w:line="240" w:lineRule="auto"/>
        <w:ind w:left="7" w:firstLine="540"/>
        <w:jc w:val="both"/>
        <w:rPr>
          <w:rFonts w:ascii="Times New Roman" w:hAnsi="Times New Roman"/>
          <w:sz w:val="24"/>
          <w:szCs w:val="24"/>
        </w:rPr>
      </w:pPr>
      <w:r w:rsidRPr="00A2154F">
        <w:rPr>
          <w:rFonts w:ascii="Times New Roman" w:hAnsi="Times New Roman"/>
          <w:b/>
          <w:bCs/>
          <w:sz w:val="24"/>
          <w:szCs w:val="24"/>
        </w:rPr>
        <w:t xml:space="preserve">Категории детей, имеющих преимущественное право при зачислении </w:t>
      </w:r>
      <w:r w:rsidRPr="00A2154F">
        <w:rPr>
          <w:rFonts w:ascii="Times New Roman" w:hAnsi="Times New Roman"/>
          <w:sz w:val="24"/>
          <w:szCs w:val="24"/>
        </w:rPr>
        <w:t>в первые классы</w:t>
      </w:r>
      <w:r w:rsidRPr="00A2154F">
        <w:rPr>
          <w:rFonts w:ascii="Times New Roman" w:hAnsi="Times New Roman"/>
          <w:b/>
          <w:bCs/>
          <w:sz w:val="24"/>
          <w:szCs w:val="24"/>
        </w:rPr>
        <w:t xml:space="preserve"> </w:t>
      </w:r>
      <w:r w:rsidRPr="00A2154F">
        <w:rPr>
          <w:rFonts w:ascii="Times New Roman" w:hAnsi="Times New Roman"/>
          <w:sz w:val="24"/>
          <w:szCs w:val="24"/>
        </w:rPr>
        <w:t>государственных образовательных</w:t>
      </w:r>
      <w:r w:rsidRPr="00A2154F">
        <w:rPr>
          <w:rFonts w:ascii="Times New Roman" w:hAnsi="Times New Roman"/>
          <w:b/>
          <w:bCs/>
          <w:sz w:val="24"/>
          <w:szCs w:val="24"/>
        </w:rPr>
        <w:t xml:space="preserve"> </w:t>
      </w:r>
      <w:r w:rsidRPr="00A2154F">
        <w:rPr>
          <w:rFonts w:ascii="Times New Roman" w:hAnsi="Times New Roman"/>
          <w:bCs/>
          <w:sz w:val="24"/>
          <w:szCs w:val="24"/>
        </w:rPr>
        <w:t>учреждений</w:t>
      </w:r>
      <w:r w:rsidRPr="00A2154F">
        <w:rPr>
          <w:rFonts w:ascii="Times New Roman" w:hAnsi="Times New Roman"/>
          <w:sz w:val="24"/>
          <w:szCs w:val="24"/>
        </w:rPr>
        <w:t>, указаны в следующих документах:</w:t>
      </w:r>
    </w:p>
    <w:p w:rsidR="00691869" w:rsidRPr="00A2154F" w:rsidRDefault="00691869" w:rsidP="00A2154F">
      <w:pPr>
        <w:widowControl w:val="0"/>
        <w:autoSpaceDE w:val="0"/>
        <w:autoSpaceDN w:val="0"/>
        <w:adjustRightInd w:val="0"/>
        <w:spacing w:after="0" w:line="240" w:lineRule="auto"/>
        <w:jc w:val="both"/>
        <w:rPr>
          <w:rFonts w:ascii="Times New Roman" w:hAnsi="Times New Roman"/>
          <w:sz w:val="24"/>
          <w:szCs w:val="24"/>
        </w:rPr>
      </w:pPr>
    </w:p>
    <w:p w:rsidR="00691869" w:rsidRPr="00A2154F" w:rsidRDefault="00691869" w:rsidP="00A2154F">
      <w:pPr>
        <w:widowControl w:val="0"/>
        <w:overflowPunct w:val="0"/>
        <w:autoSpaceDE w:val="0"/>
        <w:autoSpaceDN w:val="0"/>
        <w:adjustRightInd w:val="0"/>
        <w:spacing w:after="0" w:line="240" w:lineRule="auto"/>
        <w:ind w:left="547"/>
        <w:jc w:val="both"/>
        <w:rPr>
          <w:rFonts w:ascii="Times New Roman" w:hAnsi="Times New Roman"/>
          <w:sz w:val="24"/>
          <w:szCs w:val="24"/>
        </w:rPr>
      </w:pPr>
      <w:r w:rsidRPr="00A2154F">
        <w:rPr>
          <w:rFonts w:ascii="Times New Roman" w:hAnsi="Times New Roman"/>
          <w:sz w:val="24"/>
          <w:szCs w:val="24"/>
        </w:rPr>
        <w:t>Федеральный закон от 27.05.1998 № 76-ФЗ «О статусе военнослужащих»; Федеральный закон от 07.02.2011 № 3-ФЗ «О полиции»;</w:t>
      </w:r>
    </w:p>
    <w:p w:rsidR="00691869" w:rsidRPr="00A2154F" w:rsidRDefault="00691869" w:rsidP="00A2154F">
      <w:pPr>
        <w:widowControl w:val="0"/>
        <w:autoSpaceDE w:val="0"/>
        <w:autoSpaceDN w:val="0"/>
        <w:adjustRightInd w:val="0"/>
        <w:spacing w:after="0" w:line="240" w:lineRule="auto"/>
        <w:jc w:val="both"/>
        <w:rPr>
          <w:rFonts w:ascii="Times New Roman" w:hAnsi="Times New Roman"/>
          <w:sz w:val="24"/>
          <w:szCs w:val="24"/>
        </w:rPr>
      </w:pPr>
    </w:p>
    <w:p w:rsidR="00A2154F" w:rsidRPr="00A2154F" w:rsidRDefault="00691869" w:rsidP="00A2154F">
      <w:pPr>
        <w:widowControl w:val="0"/>
        <w:overflowPunct w:val="0"/>
        <w:autoSpaceDE w:val="0"/>
        <w:autoSpaceDN w:val="0"/>
        <w:adjustRightInd w:val="0"/>
        <w:spacing w:after="0" w:line="240" w:lineRule="auto"/>
        <w:ind w:left="7" w:firstLine="540"/>
        <w:jc w:val="both"/>
        <w:rPr>
          <w:rFonts w:ascii="Times New Roman" w:hAnsi="Times New Roman"/>
          <w:sz w:val="24"/>
          <w:szCs w:val="24"/>
        </w:rPr>
      </w:pPr>
      <w:r w:rsidRPr="00A2154F">
        <w:rPr>
          <w:rFonts w:ascii="Times New Roman" w:hAnsi="Times New Roman"/>
          <w:sz w:val="24"/>
          <w:szCs w:val="24"/>
        </w:rPr>
        <w:t>Федеральный закон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РФ».</w:t>
      </w:r>
    </w:p>
    <w:p w:rsidR="00691869" w:rsidRPr="00A2154F" w:rsidRDefault="00691869" w:rsidP="00A2154F">
      <w:pPr>
        <w:widowControl w:val="0"/>
        <w:numPr>
          <w:ilvl w:val="0"/>
          <w:numId w:val="8"/>
        </w:numPr>
        <w:tabs>
          <w:tab w:val="num" w:pos="426"/>
        </w:tabs>
        <w:overflowPunct w:val="0"/>
        <w:autoSpaceDE w:val="0"/>
        <w:autoSpaceDN w:val="0"/>
        <w:adjustRightInd w:val="0"/>
        <w:spacing w:after="0" w:line="240" w:lineRule="auto"/>
        <w:ind w:left="426" w:firstLine="141"/>
        <w:jc w:val="both"/>
        <w:rPr>
          <w:rFonts w:ascii="Times New Roman" w:hAnsi="Times New Roman"/>
          <w:b/>
          <w:bCs/>
          <w:sz w:val="24"/>
          <w:szCs w:val="24"/>
        </w:rPr>
      </w:pPr>
      <w:r w:rsidRPr="00A2154F">
        <w:rPr>
          <w:rFonts w:ascii="Times New Roman" w:hAnsi="Times New Roman"/>
          <w:b/>
          <w:bCs/>
          <w:sz w:val="24"/>
          <w:szCs w:val="24"/>
        </w:rPr>
        <w:lastRenderedPageBreak/>
        <w:t xml:space="preserve"> этап </w:t>
      </w:r>
    </w:p>
    <w:p w:rsidR="00691869" w:rsidRPr="00A2154F" w:rsidRDefault="00691869" w:rsidP="00A2154F">
      <w:pPr>
        <w:widowControl w:val="0"/>
        <w:overflowPunct w:val="0"/>
        <w:autoSpaceDE w:val="0"/>
        <w:autoSpaceDN w:val="0"/>
        <w:adjustRightInd w:val="0"/>
        <w:spacing w:after="0" w:line="240" w:lineRule="auto"/>
        <w:ind w:left="567"/>
        <w:jc w:val="both"/>
        <w:rPr>
          <w:rFonts w:ascii="Times New Roman" w:hAnsi="Times New Roman"/>
          <w:b/>
          <w:bCs/>
          <w:sz w:val="24"/>
          <w:szCs w:val="24"/>
        </w:rPr>
      </w:pPr>
      <w:r w:rsidRPr="00A2154F">
        <w:rPr>
          <w:rFonts w:ascii="Times New Roman" w:hAnsi="Times New Roman"/>
          <w:b/>
          <w:bCs/>
          <w:sz w:val="24"/>
          <w:szCs w:val="24"/>
        </w:rPr>
        <w:t xml:space="preserve">Предоставление документов в </w:t>
      </w:r>
      <w:r w:rsidRPr="00A2154F">
        <w:rPr>
          <w:rFonts w:ascii="Times New Roman" w:hAnsi="Times New Roman"/>
          <w:b/>
          <w:sz w:val="24"/>
          <w:szCs w:val="24"/>
        </w:rPr>
        <w:t>образовательное</w:t>
      </w:r>
      <w:r w:rsidRPr="00A2154F">
        <w:rPr>
          <w:rFonts w:ascii="Times New Roman" w:hAnsi="Times New Roman"/>
          <w:b/>
          <w:bCs/>
          <w:sz w:val="24"/>
          <w:szCs w:val="24"/>
        </w:rPr>
        <w:t xml:space="preserve"> учреждение.</w:t>
      </w:r>
    </w:p>
    <w:p w:rsidR="00691869" w:rsidRPr="00A2154F" w:rsidRDefault="00691869" w:rsidP="00A2154F">
      <w:pPr>
        <w:widowControl w:val="0"/>
        <w:overflowPunct w:val="0"/>
        <w:autoSpaceDE w:val="0"/>
        <w:autoSpaceDN w:val="0"/>
        <w:adjustRightInd w:val="0"/>
        <w:spacing w:after="0" w:line="240" w:lineRule="auto"/>
        <w:ind w:left="7" w:firstLine="566"/>
        <w:jc w:val="both"/>
        <w:rPr>
          <w:rFonts w:ascii="Times New Roman" w:hAnsi="Times New Roman"/>
          <w:b/>
          <w:bCs/>
          <w:sz w:val="24"/>
          <w:szCs w:val="24"/>
        </w:rPr>
      </w:pPr>
      <w:r w:rsidRPr="00A2154F">
        <w:rPr>
          <w:rFonts w:ascii="Times New Roman" w:hAnsi="Times New Roman"/>
          <w:b/>
          <w:bCs/>
          <w:sz w:val="24"/>
          <w:szCs w:val="24"/>
        </w:rPr>
        <w:t xml:space="preserve">с 01.02. по 30.06. </w:t>
      </w:r>
    </w:p>
    <w:p w:rsidR="00691869" w:rsidRPr="00A2154F" w:rsidRDefault="00691869" w:rsidP="00A2154F">
      <w:pPr>
        <w:widowControl w:val="0"/>
        <w:overflowPunct w:val="0"/>
        <w:autoSpaceDE w:val="0"/>
        <w:autoSpaceDN w:val="0"/>
        <w:adjustRightInd w:val="0"/>
        <w:spacing w:after="0" w:line="240" w:lineRule="auto"/>
        <w:ind w:left="7" w:firstLine="566"/>
        <w:jc w:val="both"/>
        <w:rPr>
          <w:rFonts w:ascii="Times New Roman" w:hAnsi="Times New Roman"/>
          <w:sz w:val="24"/>
          <w:szCs w:val="24"/>
        </w:rPr>
      </w:pPr>
      <w:r w:rsidRPr="00A2154F">
        <w:rPr>
          <w:rFonts w:ascii="Times New Roman" w:hAnsi="Times New Roman"/>
          <w:sz w:val="24"/>
          <w:szCs w:val="24"/>
        </w:rPr>
        <w:t xml:space="preserve">- </w:t>
      </w:r>
      <w:r w:rsidRPr="00A2154F">
        <w:rPr>
          <w:rFonts w:ascii="Times New Roman" w:hAnsi="Times New Roman"/>
          <w:b/>
          <w:bCs/>
          <w:sz w:val="24"/>
          <w:szCs w:val="24"/>
        </w:rPr>
        <w:t xml:space="preserve"> </w:t>
      </w:r>
      <w:r w:rsidRPr="00A2154F">
        <w:rPr>
          <w:rFonts w:ascii="Times New Roman" w:hAnsi="Times New Roman"/>
          <w:sz w:val="24"/>
          <w:szCs w:val="24"/>
        </w:rPr>
        <w:t>чьи дети, проживают на закрепленной территории.</w:t>
      </w:r>
    </w:p>
    <w:p w:rsidR="00691869" w:rsidRPr="00A2154F" w:rsidRDefault="00691869" w:rsidP="00A2154F">
      <w:pPr>
        <w:widowControl w:val="0"/>
        <w:overflowPunct w:val="0"/>
        <w:autoSpaceDE w:val="0"/>
        <w:autoSpaceDN w:val="0"/>
        <w:adjustRightInd w:val="0"/>
        <w:spacing w:after="0" w:line="240" w:lineRule="auto"/>
        <w:ind w:left="7" w:firstLine="566"/>
        <w:jc w:val="both"/>
        <w:rPr>
          <w:rFonts w:ascii="Times New Roman" w:hAnsi="Times New Roman"/>
          <w:sz w:val="24"/>
          <w:szCs w:val="24"/>
        </w:rPr>
      </w:pPr>
      <w:r w:rsidRPr="00A2154F">
        <w:rPr>
          <w:rFonts w:ascii="Times New Roman" w:hAnsi="Times New Roman"/>
          <w:b/>
          <w:sz w:val="24"/>
          <w:szCs w:val="24"/>
        </w:rPr>
        <w:t>с 10.07. по 05.09.</w:t>
      </w:r>
    </w:p>
    <w:p w:rsidR="00691869" w:rsidRPr="00A2154F" w:rsidRDefault="00691869" w:rsidP="00A2154F">
      <w:pPr>
        <w:widowControl w:val="0"/>
        <w:overflowPunct w:val="0"/>
        <w:autoSpaceDE w:val="0"/>
        <w:autoSpaceDN w:val="0"/>
        <w:adjustRightInd w:val="0"/>
        <w:spacing w:after="0" w:line="240" w:lineRule="auto"/>
        <w:ind w:left="7" w:firstLine="566"/>
        <w:jc w:val="both"/>
        <w:rPr>
          <w:rFonts w:ascii="Times New Roman" w:hAnsi="Times New Roman"/>
          <w:sz w:val="24"/>
          <w:szCs w:val="24"/>
        </w:rPr>
      </w:pPr>
      <w:r w:rsidRPr="00A2154F">
        <w:rPr>
          <w:rFonts w:ascii="Times New Roman" w:hAnsi="Times New Roman"/>
          <w:sz w:val="24"/>
          <w:szCs w:val="24"/>
        </w:rPr>
        <w:t>– чьи дети не проживают</w:t>
      </w:r>
      <w:r w:rsidRPr="00A2154F">
        <w:rPr>
          <w:rFonts w:ascii="Times New Roman" w:hAnsi="Times New Roman"/>
          <w:b/>
          <w:bCs/>
          <w:sz w:val="24"/>
          <w:szCs w:val="24"/>
        </w:rPr>
        <w:t xml:space="preserve"> </w:t>
      </w:r>
      <w:r w:rsidRPr="00A2154F">
        <w:rPr>
          <w:rFonts w:ascii="Times New Roman" w:hAnsi="Times New Roman"/>
          <w:sz w:val="24"/>
          <w:szCs w:val="24"/>
        </w:rPr>
        <w:t>на закрепленной территории.</w:t>
      </w:r>
    </w:p>
    <w:p w:rsidR="00691869" w:rsidRPr="00A2154F" w:rsidRDefault="00691869" w:rsidP="00A2154F">
      <w:pPr>
        <w:widowControl w:val="0"/>
        <w:autoSpaceDE w:val="0"/>
        <w:autoSpaceDN w:val="0"/>
        <w:adjustRightInd w:val="0"/>
        <w:spacing w:after="0" w:line="240" w:lineRule="auto"/>
        <w:jc w:val="both"/>
        <w:rPr>
          <w:rFonts w:ascii="Times New Roman" w:hAnsi="Times New Roman"/>
          <w:sz w:val="24"/>
          <w:szCs w:val="24"/>
        </w:rPr>
      </w:pPr>
    </w:p>
    <w:p w:rsidR="00691869" w:rsidRPr="00A2154F" w:rsidRDefault="00691869" w:rsidP="00A2154F">
      <w:pPr>
        <w:widowControl w:val="0"/>
        <w:autoSpaceDE w:val="0"/>
        <w:autoSpaceDN w:val="0"/>
        <w:adjustRightInd w:val="0"/>
        <w:spacing w:after="0" w:line="240" w:lineRule="auto"/>
        <w:ind w:left="567"/>
        <w:jc w:val="both"/>
        <w:rPr>
          <w:rFonts w:ascii="Times New Roman" w:hAnsi="Times New Roman"/>
          <w:sz w:val="24"/>
          <w:szCs w:val="24"/>
        </w:rPr>
      </w:pPr>
      <w:r w:rsidRPr="00A2154F">
        <w:rPr>
          <w:rFonts w:ascii="Times New Roman" w:hAnsi="Times New Roman"/>
          <w:sz w:val="24"/>
          <w:szCs w:val="24"/>
        </w:rPr>
        <w:t>Основные критерии приема: наличие свободных мест.</w:t>
      </w:r>
    </w:p>
    <w:p w:rsidR="00683144" w:rsidRPr="00A2154F" w:rsidRDefault="00683144" w:rsidP="00A2154F">
      <w:pPr>
        <w:widowControl w:val="0"/>
        <w:autoSpaceDE w:val="0"/>
        <w:autoSpaceDN w:val="0"/>
        <w:adjustRightInd w:val="0"/>
        <w:spacing w:after="0" w:line="240" w:lineRule="auto"/>
        <w:ind w:left="567"/>
        <w:jc w:val="both"/>
        <w:rPr>
          <w:rFonts w:ascii="Times New Roman" w:hAnsi="Times New Roman"/>
          <w:sz w:val="24"/>
          <w:szCs w:val="24"/>
        </w:rPr>
      </w:pPr>
    </w:p>
    <w:p w:rsidR="00691869" w:rsidRPr="00A2154F" w:rsidRDefault="00691869" w:rsidP="00A2154F">
      <w:pPr>
        <w:widowControl w:val="0"/>
        <w:overflowPunct w:val="0"/>
        <w:autoSpaceDE w:val="0"/>
        <w:autoSpaceDN w:val="0"/>
        <w:adjustRightInd w:val="0"/>
        <w:spacing w:after="0" w:line="240" w:lineRule="auto"/>
        <w:ind w:left="7"/>
        <w:jc w:val="both"/>
        <w:rPr>
          <w:rFonts w:ascii="Times New Roman" w:hAnsi="Times New Roman"/>
          <w:sz w:val="24"/>
          <w:szCs w:val="24"/>
        </w:rPr>
      </w:pPr>
      <w:r w:rsidRPr="00A2154F">
        <w:rPr>
          <w:rFonts w:ascii="Times New Roman" w:hAnsi="Times New Roman"/>
          <w:sz w:val="24"/>
          <w:szCs w:val="24"/>
        </w:rPr>
        <w:t>3.3.2. Предоставление документов в образовательное</w:t>
      </w:r>
      <w:r w:rsidRPr="00A2154F">
        <w:rPr>
          <w:rFonts w:ascii="Times New Roman" w:hAnsi="Times New Roman"/>
          <w:b/>
          <w:bCs/>
          <w:sz w:val="24"/>
          <w:szCs w:val="24"/>
        </w:rPr>
        <w:t xml:space="preserve"> </w:t>
      </w:r>
      <w:r w:rsidRPr="00A2154F">
        <w:rPr>
          <w:rFonts w:ascii="Times New Roman" w:hAnsi="Times New Roman"/>
          <w:bCs/>
          <w:sz w:val="24"/>
          <w:szCs w:val="24"/>
        </w:rPr>
        <w:t>учреждение</w:t>
      </w:r>
      <w:r w:rsidRPr="00A2154F">
        <w:rPr>
          <w:rFonts w:ascii="Times New Roman" w:hAnsi="Times New Roman"/>
          <w:sz w:val="24"/>
          <w:szCs w:val="24"/>
        </w:rPr>
        <w:t xml:space="preserve"> осуществляется после получения родителем (законным представителем) приглашения в образовательное</w:t>
      </w:r>
      <w:r w:rsidRPr="00A2154F">
        <w:rPr>
          <w:rFonts w:ascii="Times New Roman" w:hAnsi="Times New Roman"/>
          <w:b/>
          <w:bCs/>
          <w:sz w:val="24"/>
          <w:szCs w:val="24"/>
        </w:rPr>
        <w:t xml:space="preserve"> </w:t>
      </w:r>
      <w:r w:rsidRPr="00A2154F">
        <w:rPr>
          <w:rFonts w:ascii="Times New Roman" w:hAnsi="Times New Roman"/>
          <w:bCs/>
          <w:sz w:val="24"/>
          <w:szCs w:val="24"/>
        </w:rPr>
        <w:t>учреждение</w:t>
      </w:r>
      <w:r w:rsidRPr="00A2154F">
        <w:rPr>
          <w:rFonts w:ascii="Times New Roman" w:hAnsi="Times New Roman"/>
          <w:sz w:val="24"/>
          <w:szCs w:val="24"/>
        </w:rPr>
        <w:t xml:space="preserve"> с указанием даты и времени приема документов. </w:t>
      </w:r>
    </w:p>
    <w:p w:rsidR="00683144" w:rsidRPr="00A2154F" w:rsidRDefault="00683144" w:rsidP="00A2154F">
      <w:pPr>
        <w:widowControl w:val="0"/>
        <w:overflowPunct w:val="0"/>
        <w:autoSpaceDE w:val="0"/>
        <w:autoSpaceDN w:val="0"/>
        <w:adjustRightInd w:val="0"/>
        <w:spacing w:after="0" w:line="240" w:lineRule="auto"/>
        <w:ind w:left="7"/>
        <w:jc w:val="both"/>
        <w:rPr>
          <w:rFonts w:ascii="Times New Roman" w:hAnsi="Times New Roman"/>
          <w:sz w:val="24"/>
          <w:szCs w:val="24"/>
        </w:rPr>
      </w:pPr>
    </w:p>
    <w:p w:rsidR="00683144" w:rsidRPr="00A2154F" w:rsidRDefault="00691869" w:rsidP="00A2154F">
      <w:pPr>
        <w:widowControl w:val="0"/>
        <w:overflowPunct w:val="0"/>
        <w:autoSpaceDE w:val="0"/>
        <w:autoSpaceDN w:val="0"/>
        <w:adjustRightInd w:val="0"/>
        <w:spacing w:after="0" w:line="240" w:lineRule="auto"/>
        <w:ind w:left="7"/>
        <w:jc w:val="both"/>
        <w:rPr>
          <w:rFonts w:ascii="Times New Roman" w:hAnsi="Times New Roman"/>
          <w:sz w:val="24"/>
          <w:szCs w:val="24"/>
        </w:rPr>
      </w:pPr>
      <w:r w:rsidRPr="00A2154F">
        <w:rPr>
          <w:rFonts w:ascii="Times New Roman" w:hAnsi="Times New Roman"/>
          <w:sz w:val="24"/>
          <w:szCs w:val="24"/>
        </w:rPr>
        <w:t>3.3.3. В случае неявки родителя (законного представителя) в образовательное учреждение для подачи документов в сроки, указанные в приглашении образовательного учреждения, родитель получает уведомление об отказе в зачислении в образовательное учреждение на основании непредставления документов, ребенок выбывает из списка данной образовательного учреждения.</w:t>
      </w:r>
    </w:p>
    <w:p w:rsidR="00691869" w:rsidRPr="00A2154F" w:rsidRDefault="00691869" w:rsidP="00A2154F">
      <w:pPr>
        <w:widowControl w:val="0"/>
        <w:overflowPunct w:val="0"/>
        <w:autoSpaceDE w:val="0"/>
        <w:autoSpaceDN w:val="0"/>
        <w:adjustRightInd w:val="0"/>
        <w:spacing w:after="0" w:line="240" w:lineRule="auto"/>
        <w:ind w:left="7"/>
        <w:jc w:val="both"/>
        <w:rPr>
          <w:rFonts w:ascii="Times New Roman" w:hAnsi="Times New Roman"/>
          <w:sz w:val="24"/>
          <w:szCs w:val="24"/>
        </w:rPr>
      </w:pPr>
      <w:r w:rsidRPr="00A2154F">
        <w:rPr>
          <w:rFonts w:ascii="Times New Roman" w:hAnsi="Times New Roman"/>
          <w:sz w:val="24"/>
          <w:szCs w:val="24"/>
        </w:rPr>
        <w:t xml:space="preserve"> </w:t>
      </w:r>
    </w:p>
    <w:p w:rsidR="00691869" w:rsidRPr="00A2154F" w:rsidRDefault="00691869" w:rsidP="00A2154F">
      <w:pPr>
        <w:widowControl w:val="0"/>
        <w:overflowPunct w:val="0"/>
        <w:autoSpaceDE w:val="0"/>
        <w:autoSpaceDN w:val="0"/>
        <w:adjustRightInd w:val="0"/>
        <w:spacing w:after="0" w:line="240" w:lineRule="auto"/>
        <w:ind w:left="6"/>
        <w:jc w:val="both"/>
        <w:rPr>
          <w:rFonts w:ascii="Times New Roman" w:hAnsi="Times New Roman"/>
          <w:sz w:val="24"/>
          <w:szCs w:val="24"/>
        </w:rPr>
      </w:pPr>
      <w:r w:rsidRPr="00A2154F">
        <w:rPr>
          <w:rFonts w:ascii="Times New Roman" w:hAnsi="Times New Roman"/>
          <w:sz w:val="24"/>
          <w:szCs w:val="24"/>
        </w:rPr>
        <w:t xml:space="preserve">3.3.4. Для приема в первый класс образовательного учреждения родители (законные представители) предъявляют в образовательное учреждение следующие документы: </w:t>
      </w:r>
    </w:p>
    <w:p w:rsidR="00691869" w:rsidRPr="00A2154F" w:rsidRDefault="00691869" w:rsidP="00A2154F">
      <w:pPr>
        <w:widowControl w:val="0"/>
        <w:autoSpaceDE w:val="0"/>
        <w:autoSpaceDN w:val="0"/>
        <w:adjustRightInd w:val="0"/>
        <w:spacing w:after="0" w:line="240" w:lineRule="auto"/>
        <w:jc w:val="both"/>
        <w:rPr>
          <w:rFonts w:ascii="Times New Roman" w:hAnsi="Times New Roman"/>
          <w:sz w:val="24"/>
          <w:szCs w:val="24"/>
        </w:rPr>
      </w:pPr>
    </w:p>
    <w:p w:rsidR="00691869" w:rsidRPr="00A2154F" w:rsidRDefault="00691869" w:rsidP="00A2154F">
      <w:pPr>
        <w:widowControl w:val="0"/>
        <w:overflowPunct w:val="0"/>
        <w:autoSpaceDE w:val="0"/>
        <w:autoSpaceDN w:val="0"/>
        <w:adjustRightInd w:val="0"/>
        <w:spacing w:after="0" w:line="240" w:lineRule="auto"/>
        <w:ind w:left="547" w:right="20"/>
        <w:jc w:val="both"/>
        <w:rPr>
          <w:rFonts w:ascii="Times New Roman" w:hAnsi="Times New Roman"/>
          <w:sz w:val="24"/>
          <w:szCs w:val="24"/>
        </w:rPr>
      </w:pPr>
      <w:r w:rsidRPr="00A2154F">
        <w:rPr>
          <w:rFonts w:ascii="Times New Roman" w:hAnsi="Times New Roman"/>
          <w:sz w:val="24"/>
          <w:szCs w:val="24"/>
        </w:rPr>
        <w:t xml:space="preserve">- свидетельство о рождении ребенка; </w:t>
      </w:r>
    </w:p>
    <w:p w:rsidR="00691869" w:rsidRPr="00A2154F" w:rsidRDefault="00691869" w:rsidP="00A2154F">
      <w:pPr>
        <w:widowControl w:val="0"/>
        <w:overflowPunct w:val="0"/>
        <w:autoSpaceDE w:val="0"/>
        <w:autoSpaceDN w:val="0"/>
        <w:adjustRightInd w:val="0"/>
        <w:spacing w:after="0" w:line="240" w:lineRule="auto"/>
        <w:ind w:left="547" w:right="20"/>
        <w:jc w:val="both"/>
        <w:rPr>
          <w:rFonts w:ascii="Times New Roman" w:hAnsi="Times New Roman"/>
          <w:sz w:val="24"/>
          <w:szCs w:val="24"/>
        </w:rPr>
      </w:pPr>
      <w:r w:rsidRPr="00A2154F">
        <w:rPr>
          <w:rFonts w:ascii="Times New Roman" w:hAnsi="Times New Roman"/>
          <w:sz w:val="24"/>
          <w:szCs w:val="24"/>
        </w:rPr>
        <w:t xml:space="preserve">- свидетельство о регистрации ребенка по месту жительства или по месту пребывания </w:t>
      </w:r>
    </w:p>
    <w:p w:rsidR="00691869" w:rsidRPr="00A2154F" w:rsidRDefault="00691869" w:rsidP="00A2154F">
      <w:pPr>
        <w:widowControl w:val="0"/>
        <w:overflowPunct w:val="0"/>
        <w:autoSpaceDE w:val="0"/>
        <w:autoSpaceDN w:val="0"/>
        <w:adjustRightInd w:val="0"/>
        <w:spacing w:after="0" w:line="240" w:lineRule="auto"/>
        <w:jc w:val="both"/>
        <w:rPr>
          <w:rFonts w:ascii="Times New Roman" w:hAnsi="Times New Roman"/>
          <w:sz w:val="24"/>
          <w:szCs w:val="24"/>
        </w:rPr>
      </w:pPr>
      <w:r w:rsidRPr="00A2154F">
        <w:rPr>
          <w:rFonts w:ascii="Times New Roman" w:hAnsi="Times New Roman"/>
          <w:sz w:val="24"/>
          <w:szCs w:val="24"/>
        </w:rPr>
        <w:t xml:space="preserve">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 </w:t>
      </w:r>
    </w:p>
    <w:p w:rsidR="00691869" w:rsidRPr="00A2154F" w:rsidRDefault="00691869" w:rsidP="00A2154F">
      <w:pPr>
        <w:widowControl w:val="0"/>
        <w:overflowPunct w:val="0"/>
        <w:autoSpaceDE w:val="0"/>
        <w:autoSpaceDN w:val="0"/>
        <w:adjustRightInd w:val="0"/>
        <w:spacing w:after="0" w:line="240" w:lineRule="auto"/>
        <w:ind w:left="547"/>
        <w:jc w:val="both"/>
        <w:rPr>
          <w:rFonts w:ascii="Times New Roman" w:hAnsi="Times New Roman"/>
          <w:sz w:val="24"/>
          <w:szCs w:val="24"/>
        </w:rPr>
      </w:pPr>
      <w:r w:rsidRPr="00A2154F">
        <w:rPr>
          <w:rFonts w:ascii="Times New Roman" w:hAnsi="Times New Roman"/>
          <w:sz w:val="24"/>
          <w:szCs w:val="24"/>
        </w:rPr>
        <w:t xml:space="preserve">- документы, подтверждающие преимущественное право зачисления граждан на обучение </w:t>
      </w:r>
      <w:r w:rsidR="00A2154F">
        <w:rPr>
          <w:rFonts w:ascii="Times New Roman" w:hAnsi="Times New Roman"/>
          <w:sz w:val="24"/>
          <w:szCs w:val="24"/>
        </w:rPr>
        <w:t xml:space="preserve">в </w:t>
      </w:r>
      <w:r w:rsidRPr="00A2154F">
        <w:rPr>
          <w:rFonts w:ascii="Times New Roman" w:hAnsi="Times New Roman"/>
          <w:sz w:val="24"/>
          <w:szCs w:val="24"/>
        </w:rPr>
        <w:t>образовательном учреждении (при наличии);</w:t>
      </w:r>
    </w:p>
    <w:p w:rsidR="00691869" w:rsidRPr="00A2154F" w:rsidRDefault="00691869" w:rsidP="00A2154F">
      <w:pPr>
        <w:widowControl w:val="0"/>
        <w:overflowPunct w:val="0"/>
        <w:autoSpaceDE w:val="0"/>
        <w:autoSpaceDN w:val="0"/>
        <w:adjustRightInd w:val="0"/>
        <w:spacing w:after="0" w:line="240" w:lineRule="auto"/>
        <w:jc w:val="both"/>
        <w:rPr>
          <w:rFonts w:ascii="Times New Roman" w:hAnsi="Times New Roman"/>
          <w:sz w:val="24"/>
          <w:szCs w:val="24"/>
        </w:rPr>
      </w:pPr>
      <w:r w:rsidRPr="00A2154F">
        <w:rPr>
          <w:rFonts w:ascii="Times New Roman" w:hAnsi="Times New Roman"/>
          <w:sz w:val="24"/>
          <w:szCs w:val="24"/>
        </w:rPr>
        <w:t xml:space="preserve">         - заключение ПМПК (при наличии, является основанием для зачисления на обучение по адаптированной основной общеобразовательной программе);</w:t>
      </w:r>
    </w:p>
    <w:p w:rsidR="00691869" w:rsidRPr="00A2154F" w:rsidRDefault="00691869" w:rsidP="00A2154F">
      <w:pPr>
        <w:widowControl w:val="0"/>
        <w:overflowPunct w:val="0"/>
        <w:autoSpaceDE w:val="0"/>
        <w:autoSpaceDN w:val="0"/>
        <w:adjustRightInd w:val="0"/>
        <w:spacing w:after="0" w:line="240" w:lineRule="auto"/>
        <w:jc w:val="both"/>
        <w:rPr>
          <w:rFonts w:ascii="Times New Roman" w:hAnsi="Times New Roman"/>
          <w:sz w:val="24"/>
          <w:szCs w:val="24"/>
        </w:rPr>
      </w:pPr>
      <w:r w:rsidRPr="00A2154F">
        <w:rPr>
          <w:rFonts w:ascii="Times New Roman" w:hAnsi="Times New Roman"/>
          <w:sz w:val="24"/>
          <w:szCs w:val="24"/>
        </w:rPr>
        <w:t xml:space="preserve">        - разрешение о приеме в первый класс общеобразовательного учреждения ребенка до достижения им возраста шести и шести месяцев или после достижения им возраста восьми лет.</w:t>
      </w:r>
    </w:p>
    <w:p w:rsidR="00691869" w:rsidRPr="00A2154F" w:rsidRDefault="00691869" w:rsidP="00A2154F">
      <w:pPr>
        <w:widowControl w:val="0"/>
        <w:overflowPunct w:val="0"/>
        <w:autoSpaceDE w:val="0"/>
        <w:autoSpaceDN w:val="0"/>
        <w:adjustRightInd w:val="0"/>
        <w:spacing w:after="0" w:line="240" w:lineRule="auto"/>
        <w:ind w:left="7" w:firstLine="540"/>
        <w:jc w:val="both"/>
        <w:rPr>
          <w:rFonts w:ascii="Times New Roman" w:hAnsi="Times New Roman"/>
          <w:sz w:val="24"/>
          <w:szCs w:val="24"/>
        </w:rPr>
      </w:pPr>
      <w:r w:rsidRPr="00A2154F">
        <w:rPr>
          <w:rFonts w:ascii="Times New Roman" w:hAnsi="Times New Roman"/>
          <w:sz w:val="24"/>
          <w:szCs w:val="24"/>
        </w:rPr>
        <w:t xml:space="preserve">Документы представляются </w:t>
      </w:r>
      <w:r w:rsidRPr="00A2154F">
        <w:rPr>
          <w:rFonts w:ascii="Times New Roman" w:hAnsi="Times New Roman"/>
          <w:b/>
          <w:bCs/>
          <w:sz w:val="24"/>
          <w:szCs w:val="24"/>
        </w:rPr>
        <w:t>лично родителем</w:t>
      </w:r>
      <w:r w:rsidRPr="00A2154F">
        <w:rPr>
          <w:rFonts w:ascii="Times New Roman" w:hAnsi="Times New Roman"/>
          <w:sz w:val="24"/>
          <w:szCs w:val="24"/>
        </w:rPr>
        <w:t xml:space="preserve"> (законным представителем)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РФ, </w:t>
      </w:r>
      <w:r w:rsidRPr="00A2154F">
        <w:rPr>
          <w:rFonts w:ascii="Times New Roman" w:hAnsi="Times New Roman"/>
          <w:b/>
          <w:bCs/>
          <w:sz w:val="24"/>
          <w:szCs w:val="24"/>
        </w:rPr>
        <w:t>непосредственно в образовательное учреждение</w:t>
      </w:r>
      <w:r w:rsidRPr="00A2154F">
        <w:rPr>
          <w:rFonts w:ascii="Times New Roman" w:hAnsi="Times New Roman"/>
          <w:sz w:val="24"/>
          <w:szCs w:val="24"/>
        </w:rPr>
        <w:t xml:space="preserve"> </w:t>
      </w:r>
      <w:r w:rsidRPr="00A2154F">
        <w:rPr>
          <w:rFonts w:ascii="Times New Roman" w:hAnsi="Times New Roman"/>
          <w:b/>
          <w:bCs/>
          <w:sz w:val="24"/>
          <w:szCs w:val="24"/>
        </w:rPr>
        <w:t>в сроки</w:t>
      </w:r>
      <w:r w:rsidRPr="00A2154F">
        <w:rPr>
          <w:rFonts w:ascii="Times New Roman" w:hAnsi="Times New Roman"/>
          <w:sz w:val="24"/>
          <w:szCs w:val="24"/>
        </w:rPr>
        <w:t>,</w:t>
      </w:r>
      <w:r w:rsidRPr="00A2154F">
        <w:rPr>
          <w:rFonts w:ascii="Times New Roman" w:hAnsi="Times New Roman"/>
          <w:b/>
          <w:bCs/>
          <w:sz w:val="24"/>
          <w:szCs w:val="24"/>
        </w:rPr>
        <w:t xml:space="preserve"> </w:t>
      </w:r>
      <w:r w:rsidRPr="00A2154F">
        <w:rPr>
          <w:rFonts w:ascii="Times New Roman" w:hAnsi="Times New Roman"/>
          <w:sz w:val="24"/>
          <w:szCs w:val="24"/>
        </w:rPr>
        <w:t>указанные в приглашении образовательного учреждения.</w:t>
      </w:r>
    </w:p>
    <w:p w:rsidR="00691869" w:rsidRPr="00A2154F" w:rsidRDefault="00691869" w:rsidP="00A2154F">
      <w:pPr>
        <w:widowControl w:val="0"/>
        <w:autoSpaceDE w:val="0"/>
        <w:autoSpaceDN w:val="0"/>
        <w:adjustRightInd w:val="0"/>
        <w:spacing w:after="0" w:line="240" w:lineRule="auto"/>
        <w:jc w:val="both"/>
        <w:rPr>
          <w:rFonts w:ascii="Times New Roman" w:hAnsi="Times New Roman"/>
          <w:sz w:val="24"/>
          <w:szCs w:val="24"/>
        </w:rPr>
      </w:pPr>
    </w:p>
    <w:p w:rsidR="00691869" w:rsidRPr="00A2154F" w:rsidRDefault="00691869" w:rsidP="00A2154F">
      <w:pPr>
        <w:widowControl w:val="0"/>
        <w:overflowPunct w:val="0"/>
        <w:autoSpaceDE w:val="0"/>
        <w:autoSpaceDN w:val="0"/>
        <w:adjustRightInd w:val="0"/>
        <w:spacing w:after="0" w:line="240" w:lineRule="auto"/>
        <w:jc w:val="both"/>
        <w:rPr>
          <w:rFonts w:ascii="Times New Roman" w:hAnsi="Times New Roman"/>
          <w:sz w:val="24"/>
          <w:szCs w:val="24"/>
        </w:rPr>
      </w:pPr>
      <w:r w:rsidRPr="00A2154F">
        <w:rPr>
          <w:rFonts w:ascii="Times New Roman" w:hAnsi="Times New Roman"/>
          <w:sz w:val="24"/>
          <w:szCs w:val="24"/>
        </w:rPr>
        <w:t xml:space="preserve">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691869" w:rsidRPr="00A2154F" w:rsidRDefault="00691869" w:rsidP="00A2154F">
      <w:pPr>
        <w:widowControl w:val="0"/>
        <w:autoSpaceDE w:val="0"/>
        <w:autoSpaceDN w:val="0"/>
        <w:adjustRightInd w:val="0"/>
        <w:spacing w:after="0" w:line="240" w:lineRule="auto"/>
        <w:jc w:val="both"/>
        <w:rPr>
          <w:rFonts w:ascii="Times New Roman" w:hAnsi="Times New Roman"/>
          <w:sz w:val="24"/>
          <w:szCs w:val="24"/>
        </w:rPr>
      </w:pPr>
    </w:p>
    <w:p w:rsidR="00691869" w:rsidRPr="00A2154F" w:rsidRDefault="00691869" w:rsidP="00A2154F">
      <w:pPr>
        <w:widowControl w:val="0"/>
        <w:overflowPunct w:val="0"/>
        <w:autoSpaceDE w:val="0"/>
        <w:autoSpaceDN w:val="0"/>
        <w:adjustRightInd w:val="0"/>
        <w:spacing w:after="0" w:line="240" w:lineRule="auto"/>
        <w:ind w:left="7" w:firstLine="540"/>
        <w:jc w:val="both"/>
        <w:rPr>
          <w:rFonts w:ascii="Times New Roman" w:hAnsi="Times New Roman"/>
          <w:sz w:val="24"/>
          <w:szCs w:val="24"/>
        </w:rPr>
      </w:pPr>
      <w:r w:rsidRPr="00A2154F">
        <w:rPr>
          <w:rFonts w:ascii="Times New Roman" w:hAnsi="Times New Roman"/>
          <w:sz w:val="24"/>
          <w:szCs w:val="24"/>
        </w:rPr>
        <w:t>Требование предоставления других документов для приема детей в первый класс образовательного учреждения не допускается.</w:t>
      </w:r>
    </w:p>
    <w:p w:rsidR="00683144" w:rsidRPr="00A2154F" w:rsidRDefault="00683144" w:rsidP="00A2154F">
      <w:pPr>
        <w:widowControl w:val="0"/>
        <w:overflowPunct w:val="0"/>
        <w:autoSpaceDE w:val="0"/>
        <w:autoSpaceDN w:val="0"/>
        <w:adjustRightInd w:val="0"/>
        <w:spacing w:after="0" w:line="240" w:lineRule="auto"/>
        <w:ind w:left="7" w:firstLine="540"/>
        <w:jc w:val="both"/>
        <w:rPr>
          <w:rFonts w:ascii="Times New Roman" w:hAnsi="Times New Roman"/>
          <w:sz w:val="24"/>
          <w:szCs w:val="24"/>
        </w:rPr>
      </w:pPr>
    </w:p>
    <w:p w:rsidR="00691869" w:rsidRPr="00A2154F" w:rsidRDefault="00691869" w:rsidP="00A2154F">
      <w:pPr>
        <w:widowControl w:val="0"/>
        <w:overflowPunct w:val="0"/>
        <w:autoSpaceDE w:val="0"/>
        <w:autoSpaceDN w:val="0"/>
        <w:adjustRightInd w:val="0"/>
        <w:spacing w:after="0" w:line="240" w:lineRule="auto"/>
        <w:ind w:left="6"/>
        <w:jc w:val="both"/>
        <w:rPr>
          <w:rFonts w:ascii="Times New Roman" w:hAnsi="Times New Roman"/>
          <w:sz w:val="24"/>
          <w:szCs w:val="24"/>
        </w:rPr>
      </w:pPr>
      <w:r w:rsidRPr="00A2154F">
        <w:rPr>
          <w:rFonts w:ascii="Times New Roman" w:hAnsi="Times New Roman"/>
          <w:sz w:val="24"/>
          <w:szCs w:val="24"/>
        </w:rPr>
        <w:t>3.3.5. При предъявлении документов должностное лицо образовательного учреждения регистрирует полученные документы в журнале приема документов. Родителю (законному представителю) выдается уведомление о регистрации документов в журнале приема документов.</w:t>
      </w:r>
    </w:p>
    <w:p w:rsidR="00683144" w:rsidRPr="00A2154F" w:rsidRDefault="00683144" w:rsidP="00A2154F">
      <w:pPr>
        <w:widowControl w:val="0"/>
        <w:overflowPunct w:val="0"/>
        <w:autoSpaceDE w:val="0"/>
        <w:autoSpaceDN w:val="0"/>
        <w:adjustRightInd w:val="0"/>
        <w:spacing w:after="0" w:line="240" w:lineRule="auto"/>
        <w:ind w:left="6"/>
        <w:jc w:val="both"/>
        <w:rPr>
          <w:rFonts w:ascii="Times New Roman" w:hAnsi="Times New Roman"/>
          <w:sz w:val="24"/>
          <w:szCs w:val="24"/>
        </w:rPr>
      </w:pPr>
    </w:p>
    <w:p w:rsidR="00691869" w:rsidRPr="00A2154F" w:rsidRDefault="00691869" w:rsidP="00A2154F">
      <w:pPr>
        <w:widowControl w:val="0"/>
        <w:overflowPunct w:val="0"/>
        <w:autoSpaceDE w:val="0"/>
        <w:autoSpaceDN w:val="0"/>
        <w:adjustRightInd w:val="0"/>
        <w:spacing w:after="0" w:line="240" w:lineRule="auto"/>
        <w:jc w:val="both"/>
        <w:rPr>
          <w:rFonts w:ascii="Times New Roman" w:hAnsi="Times New Roman"/>
          <w:sz w:val="24"/>
          <w:szCs w:val="24"/>
        </w:rPr>
      </w:pPr>
      <w:r w:rsidRPr="00A2154F">
        <w:rPr>
          <w:rFonts w:ascii="Times New Roman" w:hAnsi="Times New Roman"/>
          <w:sz w:val="24"/>
          <w:szCs w:val="24"/>
        </w:rPr>
        <w:t>3.3.6. В случае предоставления в установленные в приглашении сроки полного пакета документов ребенок зачисляется в общеобразовательное учреждение в течение 7 рабочих дней со дня приема документов.</w:t>
      </w:r>
    </w:p>
    <w:p w:rsidR="00683144" w:rsidRPr="00A2154F" w:rsidRDefault="00683144" w:rsidP="00A2154F">
      <w:pPr>
        <w:widowControl w:val="0"/>
        <w:overflowPunct w:val="0"/>
        <w:autoSpaceDE w:val="0"/>
        <w:autoSpaceDN w:val="0"/>
        <w:adjustRightInd w:val="0"/>
        <w:spacing w:after="0" w:line="240" w:lineRule="auto"/>
        <w:jc w:val="both"/>
        <w:rPr>
          <w:rFonts w:ascii="Times New Roman" w:hAnsi="Times New Roman"/>
          <w:sz w:val="24"/>
          <w:szCs w:val="24"/>
        </w:rPr>
      </w:pPr>
    </w:p>
    <w:p w:rsidR="00691869" w:rsidRPr="00A2154F" w:rsidRDefault="00691869" w:rsidP="00A2154F">
      <w:pPr>
        <w:widowControl w:val="0"/>
        <w:overflowPunct w:val="0"/>
        <w:autoSpaceDE w:val="0"/>
        <w:autoSpaceDN w:val="0"/>
        <w:adjustRightInd w:val="0"/>
        <w:spacing w:after="0" w:line="240" w:lineRule="auto"/>
        <w:jc w:val="both"/>
        <w:rPr>
          <w:rFonts w:ascii="Times New Roman" w:hAnsi="Times New Roman"/>
          <w:sz w:val="24"/>
          <w:szCs w:val="24"/>
        </w:rPr>
      </w:pPr>
      <w:r w:rsidRPr="00A2154F">
        <w:rPr>
          <w:rFonts w:ascii="Times New Roman" w:hAnsi="Times New Roman"/>
          <w:sz w:val="24"/>
          <w:szCs w:val="24"/>
        </w:rPr>
        <w:t>3.3.7. В случае непредставления документов в установленные сроки или их отсутствия заявитель получает уведомление об отказе в предоставлении услуги.</w:t>
      </w:r>
    </w:p>
    <w:p w:rsidR="00683144" w:rsidRPr="00A2154F" w:rsidRDefault="00683144" w:rsidP="00A2154F">
      <w:pPr>
        <w:widowControl w:val="0"/>
        <w:overflowPunct w:val="0"/>
        <w:autoSpaceDE w:val="0"/>
        <w:autoSpaceDN w:val="0"/>
        <w:adjustRightInd w:val="0"/>
        <w:spacing w:after="0" w:line="240" w:lineRule="auto"/>
        <w:jc w:val="both"/>
        <w:rPr>
          <w:rFonts w:ascii="Times New Roman" w:hAnsi="Times New Roman"/>
          <w:sz w:val="24"/>
          <w:szCs w:val="24"/>
        </w:rPr>
      </w:pPr>
    </w:p>
    <w:p w:rsidR="00691869" w:rsidRPr="00A2154F" w:rsidRDefault="00691869" w:rsidP="00A2154F">
      <w:pPr>
        <w:widowControl w:val="0"/>
        <w:overflowPunct w:val="0"/>
        <w:autoSpaceDE w:val="0"/>
        <w:autoSpaceDN w:val="0"/>
        <w:adjustRightInd w:val="0"/>
        <w:spacing w:after="0" w:line="240" w:lineRule="auto"/>
        <w:jc w:val="both"/>
        <w:rPr>
          <w:rFonts w:ascii="Times New Roman" w:hAnsi="Times New Roman"/>
          <w:sz w:val="24"/>
          <w:szCs w:val="24"/>
        </w:rPr>
      </w:pPr>
      <w:r w:rsidRPr="00A2154F">
        <w:rPr>
          <w:rFonts w:ascii="Times New Roman" w:hAnsi="Times New Roman"/>
          <w:sz w:val="24"/>
          <w:szCs w:val="24"/>
        </w:rPr>
        <w:t>3.3.8. При получении уведомления об отказе в зачислении заявитель может обратиться:</w:t>
      </w:r>
    </w:p>
    <w:p w:rsidR="00691869" w:rsidRPr="00A2154F" w:rsidRDefault="00691869" w:rsidP="00A2154F">
      <w:pPr>
        <w:widowControl w:val="0"/>
        <w:overflowPunct w:val="0"/>
        <w:autoSpaceDE w:val="0"/>
        <w:autoSpaceDN w:val="0"/>
        <w:adjustRightInd w:val="0"/>
        <w:spacing w:after="0" w:line="240" w:lineRule="auto"/>
        <w:jc w:val="both"/>
        <w:rPr>
          <w:rFonts w:ascii="Times New Roman" w:hAnsi="Times New Roman"/>
          <w:sz w:val="24"/>
          <w:szCs w:val="24"/>
        </w:rPr>
      </w:pPr>
      <w:r w:rsidRPr="00A2154F">
        <w:rPr>
          <w:rFonts w:ascii="Times New Roman" w:hAnsi="Times New Roman"/>
          <w:sz w:val="24"/>
          <w:szCs w:val="24"/>
        </w:rPr>
        <w:t>- в органы местного самоуправления  Ленинградской области, на территории которого проживает ребенок, для получения информации о наличии свободных мест в общеобразовательных учреждениях;</w:t>
      </w:r>
    </w:p>
    <w:p w:rsidR="00691869" w:rsidRPr="00A2154F" w:rsidRDefault="00691869" w:rsidP="00A2154F">
      <w:pPr>
        <w:widowControl w:val="0"/>
        <w:overflowPunct w:val="0"/>
        <w:autoSpaceDE w:val="0"/>
        <w:autoSpaceDN w:val="0"/>
        <w:adjustRightInd w:val="0"/>
        <w:spacing w:after="0" w:line="240" w:lineRule="auto"/>
        <w:jc w:val="both"/>
        <w:rPr>
          <w:rFonts w:ascii="Times New Roman" w:hAnsi="Times New Roman"/>
          <w:sz w:val="24"/>
          <w:szCs w:val="24"/>
        </w:rPr>
      </w:pPr>
      <w:r w:rsidRPr="00A2154F">
        <w:rPr>
          <w:rFonts w:ascii="Times New Roman" w:hAnsi="Times New Roman"/>
          <w:sz w:val="24"/>
          <w:szCs w:val="24"/>
        </w:rPr>
        <w:t>-  в конфликтную комиссию для решения спорных вопросов при приеме в Школу.</w:t>
      </w:r>
    </w:p>
    <w:p w:rsidR="00A2154F" w:rsidRDefault="00A2154F" w:rsidP="00A2154F">
      <w:pPr>
        <w:widowControl w:val="0"/>
        <w:overflowPunct w:val="0"/>
        <w:autoSpaceDE w:val="0"/>
        <w:autoSpaceDN w:val="0"/>
        <w:adjustRightInd w:val="0"/>
        <w:spacing w:after="0" w:line="240" w:lineRule="auto"/>
        <w:jc w:val="both"/>
        <w:rPr>
          <w:rFonts w:ascii="Times New Roman" w:hAnsi="Times New Roman"/>
          <w:sz w:val="24"/>
          <w:szCs w:val="24"/>
        </w:rPr>
      </w:pPr>
    </w:p>
    <w:p w:rsidR="00691869" w:rsidRPr="00A2154F" w:rsidRDefault="00691869" w:rsidP="00A2154F">
      <w:pPr>
        <w:widowControl w:val="0"/>
        <w:overflowPunct w:val="0"/>
        <w:autoSpaceDE w:val="0"/>
        <w:autoSpaceDN w:val="0"/>
        <w:adjustRightInd w:val="0"/>
        <w:spacing w:after="0" w:line="240" w:lineRule="auto"/>
        <w:jc w:val="both"/>
        <w:rPr>
          <w:rFonts w:ascii="Times New Roman" w:hAnsi="Times New Roman"/>
          <w:sz w:val="24"/>
          <w:szCs w:val="24"/>
        </w:rPr>
      </w:pPr>
      <w:r w:rsidRPr="00A2154F">
        <w:rPr>
          <w:rFonts w:ascii="Times New Roman" w:hAnsi="Times New Roman"/>
          <w:sz w:val="24"/>
          <w:szCs w:val="24"/>
        </w:rPr>
        <w:t xml:space="preserve"> Основаниями для отказа в приеме документов</w:t>
      </w:r>
      <w:r w:rsidRPr="00A2154F">
        <w:rPr>
          <w:rFonts w:ascii="Times New Roman" w:hAnsi="Times New Roman"/>
          <w:b/>
          <w:bCs/>
          <w:sz w:val="24"/>
          <w:szCs w:val="24"/>
        </w:rPr>
        <w:t xml:space="preserve"> </w:t>
      </w:r>
      <w:r w:rsidRPr="00A2154F">
        <w:rPr>
          <w:rFonts w:ascii="Times New Roman" w:hAnsi="Times New Roman"/>
          <w:sz w:val="24"/>
          <w:szCs w:val="24"/>
        </w:rPr>
        <w:t>для зачисления в образовательное учреждение являются:</w:t>
      </w:r>
    </w:p>
    <w:p w:rsidR="00691869" w:rsidRPr="00A2154F" w:rsidRDefault="00691869" w:rsidP="00A2154F">
      <w:pPr>
        <w:widowControl w:val="0"/>
        <w:numPr>
          <w:ilvl w:val="0"/>
          <w:numId w:val="5"/>
        </w:numPr>
        <w:tabs>
          <w:tab w:val="clear" w:pos="720"/>
          <w:tab w:val="num" w:pos="687"/>
        </w:tabs>
        <w:overflowPunct w:val="0"/>
        <w:autoSpaceDE w:val="0"/>
        <w:autoSpaceDN w:val="0"/>
        <w:adjustRightInd w:val="0"/>
        <w:spacing w:after="0" w:line="240" w:lineRule="auto"/>
        <w:ind w:left="687" w:hanging="147"/>
        <w:jc w:val="both"/>
        <w:rPr>
          <w:rFonts w:ascii="Times New Roman" w:hAnsi="Times New Roman"/>
          <w:sz w:val="24"/>
          <w:szCs w:val="24"/>
        </w:rPr>
      </w:pPr>
      <w:r w:rsidRPr="00A2154F">
        <w:rPr>
          <w:rFonts w:ascii="Times New Roman" w:hAnsi="Times New Roman"/>
          <w:sz w:val="24"/>
          <w:szCs w:val="24"/>
        </w:rPr>
        <w:t xml:space="preserve">обращение лица, не относящегося к категории заявителей; </w:t>
      </w:r>
    </w:p>
    <w:p w:rsidR="00691869" w:rsidRPr="00A2154F" w:rsidRDefault="00691869" w:rsidP="00A2154F">
      <w:pPr>
        <w:widowControl w:val="0"/>
        <w:numPr>
          <w:ilvl w:val="0"/>
          <w:numId w:val="5"/>
        </w:numPr>
        <w:tabs>
          <w:tab w:val="clear" w:pos="720"/>
          <w:tab w:val="num" w:pos="687"/>
        </w:tabs>
        <w:overflowPunct w:val="0"/>
        <w:autoSpaceDE w:val="0"/>
        <w:autoSpaceDN w:val="0"/>
        <w:adjustRightInd w:val="0"/>
        <w:spacing w:after="0" w:line="240" w:lineRule="auto"/>
        <w:ind w:left="687" w:hanging="147"/>
        <w:jc w:val="both"/>
        <w:rPr>
          <w:rFonts w:ascii="Times New Roman" w:hAnsi="Times New Roman"/>
          <w:sz w:val="24"/>
          <w:szCs w:val="24"/>
        </w:rPr>
      </w:pPr>
      <w:r w:rsidRPr="00A2154F">
        <w:rPr>
          <w:rFonts w:ascii="Times New Roman" w:hAnsi="Times New Roman"/>
          <w:sz w:val="24"/>
          <w:szCs w:val="24"/>
        </w:rPr>
        <w:t xml:space="preserve">подача заявления в период, отличающийся от периода предоставления услуги; </w:t>
      </w:r>
    </w:p>
    <w:p w:rsidR="00691869" w:rsidRPr="00A2154F" w:rsidRDefault="00691869" w:rsidP="00A2154F">
      <w:pPr>
        <w:widowControl w:val="0"/>
        <w:overflowPunct w:val="0"/>
        <w:autoSpaceDE w:val="0"/>
        <w:autoSpaceDN w:val="0"/>
        <w:adjustRightInd w:val="0"/>
        <w:spacing w:after="0" w:line="240" w:lineRule="auto"/>
        <w:ind w:left="7" w:right="20" w:firstLine="540"/>
        <w:jc w:val="both"/>
        <w:rPr>
          <w:rFonts w:ascii="Times New Roman" w:hAnsi="Times New Roman"/>
          <w:sz w:val="24"/>
          <w:szCs w:val="24"/>
        </w:rPr>
      </w:pPr>
      <w:r w:rsidRPr="00A2154F">
        <w:rPr>
          <w:rFonts w:ascii="Times New Roman" w:hAnsi="Times New Roman"/>
          <w:sz w:val="24"/>
          <w:szCs w:val="24"/>
        </w:rPr>
        <w:t>- непредставление в Школу документов, необходимых для получения услуги;</w:t>
      </w:r>
    </w:p>
    <w:p w:rsidR="00691869" w:rsidRPr="00A2154F" w:rsidRDefault="00691869" w:rsidP="00A2154F">
      <w:pPr>
        <w:widowControl w:val="0"/>
        <w:numPr>
          <w:ilvl w:val="1"/>
          <w:numId w:val="6"/>
        </w:numPr>
        <w:tabs>
          <w:tab w:val="clear" w:pos="1440"/>
          <w:tab w:val="num" w:pos="687"/>
        </w:tabs>
        <w:overflowPunct w:val="0"/>
        <w:autoSpaceDE w:val="0"/>
        <w:autoSpaceDN w:val="0"/>
        <w:adjustRightInd w:val="0"/>
        <w:spacing w:after="0" w:line="240" w:lineRule="auto"/>
        <w:ind w:left="687" w:hanging="147"/>
        <w:jc w:val="both"/>
        <w:rPr>
          <w:rFonts w:ascii="Times New Roman" w:hAnsi="Times New Roman"/>
          <w:sz w:val="24"/>
          <w:szCs w:val="24"/>
        </w:rPr>
      </w:pPr>
      <w:r w:rsidRPr="00A2154F">
        <w:rPr>
          <w:rFonts w:ascii="Times New Roman" w:hAnsi="Times New Roman"/>
          <w:sz w:val="24"/>
          <w:szCs w:val="24"/>
        </w:rPr>
        <w:t xml:space="preserve">отсутствие свободных мест в Школе; </w:t>
      </w:r>
    </w:p>
    <w:p w:rsidR="00691869" w:rsidRPr="00A2154F" w:rsidRDefault="00691869" w:rsidP="00A2154F">
      <w:pPr>
        <w:widowControl w:val="0"/>
        <w:numPr>
          <w:ilvl w:val="1"/>
          <w:numId w:val="6"/>
        </w:numPr>
        <w:tabs>
          <w:tab w:val="clear" w:pos="1440"/>
          <w:tab w:val="num" w:pos="739"/>
        </w:tabs>
        <w:overflowPunct w:val="0"/>
        <w:autoSpaceDE w:val="0"/>
        <w:autoSpaceDN w:val="0"/>
        <w:adjustRightInd w:val="0"/>
        <w:spacing w:after="0" w:line="240" w:lineRule="auto"/>
        <w:ind w:left="7" w:firstLine="533"/>
        <w:jc w:val="both"/>
        <w:rPr>
          <w:rFonts w:ascii="Times New Roman" w:hAnsi="Times New Roman"/>
          <w:sz w:val="24"/>
          <w:szCs w:val="24"/>
        </w:rPr>
      </w:pPr>
      <w:r w:rsidRPr="00A2154F">
        <w:rPr>
          <w:rFonts w:ascii="Times New Roman" w:hAnsi="Times New Roman"/>
          <w:sz w:val="24"/>
          <w:szCs w:val="24"/>
        </w:rPr>
        <w:t>наличие в электронной системе заявления, содержащего идентичные данные ребенка (идентичные фамилию, имя, отчество (при наличии), дату рождения и реквизиты свидетельства</w:t>
      </w:r>
      <w:r w:rsidR="00A2154F">
        <w:rPr>
          <w:rFonts w:ascii="Times New Roman" w:hAnsi="Times New Roman"/>
          <w:sz w:val="24"/>
          <w:szCs w:val="24"/>
        </w:rPr>
        <w:t xml:space="preserve"> о </w:t>
      </w:r>
      <w:r w:rsidRPr="00A2154F">
        <w:rPr>
          <w:rFonts w:ascii="Times New Roman" w:hAnsi="Times New Roman"/>
          <w:sz w:val="24"/>
          <w:szCs w:val="24"/>
        </w:rPr>
        <w:t xml:space="preserve">рождении  ребенка); </w:t>
      </w:r>
    </w:p>
    <w:p w:rsidR="00691869" w:rsidRPr="00A2154F" w:rsidRDefault="00691869" w:rsidP="00A2154F">
      <w:pPr>
        <w:widowControl w:val="0"/>
        <w:numPr>
          <w:ilvl w:val="1"/>
          <w:numId w:val="6"/>
        </w:numPr>
        <w:tabs>
          <w:tab w:val="clear" w:pos="1440"/>
          <w:tab w:val="num" w:pos="768"/>
        </w:tabs>
        <w:overflowPunct w:val="0"/>
        <w:autoSpaceDE w:val="0"/>
        <w:autoSpaceDN w:val="0"/>
        <w:adjustRightInd w:val="0"/>
        <w:spacing w:after="0" w:line="240" w:lineRule="auto"/>
        <w:ind w:left="7" w:firstLine="533"/>
        <w:jc w:val="both"/>
        <w:rPr>
          <w:rFonts w:ascii="Times New Roman" w:hAnsi="Times New Roman"/>
          <w:sz w:val="24"/>
          <w:szCs w:val="24"/>
        </w:rPr>
      </w:pPr>
      <w:r w:rsidRPr="00A2154F">
        <w:rPr>
          <w:rFonts w:ascii="Times New Roman" w:hAnsi="Times New Roman"/>
          <w:sz w:val="24"/>
          <w:szCs w:val="24"/>
        </w:rPr>
        <w:t>возрастные ограничения (при зачислении в первые классы): получение начального общего образования в образовательных учреждениях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w:t>
      </w:r>
    </w:p>
    <w:p w:rsidR="00691869" w:rsidRPr="00A2154F" w:rsidRDefault="00691869" w:rsidP="00A2154F">
      <w:pPr>
        <w:pStyle w:val="a6"/>
        <w:ind w:left="-284" w:right="-1"/>
        <w:jc w:val="both"/>
        <w:rPr>
          <w:b/>
          <w:w w:val="92"/>
          <w:lang w:bidi="he-IL"/>
        </w:rPr>
      </w:pPr>
    </w:p>
    <w:p w:rsidR="00DF6525" w:rsidRPr="00A2154F" w:rsidRDefault="00733AA1" w:rsidP="00A2154F">
      <w:pPr>
        <w:pStyle w:val="a6"/>
        <w:ind w:left="-284" w:right="-1"/>
        <w:jc w:val="both"/>
        <w:rPr>
          <w:b/>
          <w:lang w:bidi="he-IL"/>
        </w:rPr>
      </w:pPr>
      <w:r w:rsidRPr="00A2154F">
        <w:rPr>
          <w:b/>
          <w:w w:val="92"/>
          <w:lang w:bidi="he-IL"/>
        </w:rPr>
        <w:t>4</w:t>
      </w:r>
      <w:r w:rsidR="00DF6525" w:rsidRPr="00A2154F">
        <w:rPr>
          <w:b/>
          <w:w w:val="92"/>
          <w:lang w:bidi="he-IL"/>
        </w:rPr>
        <w:t xml:space="preserve">. </w:t>
      </w:r>
      <w:r w:rsidR="00DF6525" w:rsidRPr="00A2154F">
        <w:rPr>
          <w:b/>
          <w:lang w:bidi="he-IL"/>
        </w:rPr>
        <w:t xml:space="preserve">Прием детей в </w:t>
      </w:r>
      <w:r w:rsidR="00691869" w:rsidRPr="00A2154F">
        <w:rPr>
          <w:b/>
          <w:lang w:bidi="he-IL"/>
        </w:rPr>
        <w:t>10-11 профильные классы</w:t>
      </w:r>
    </w:p>
    <w:p w:rsidR="00691869" w:rsidRPr="00A2154F" w:rsidRDefault="00691869" w:rsidP="00A2154F">
      <w:pPr>
        <w:pStyle w:val="a6"/>
        <w:ind w:left="-284" w:right="-1"/>
        <w:jc w:val="both"/>
        <w:rPr>
          <w:b/>
          <w:lang w:bidi="he-IL"/>
        </w:rPr>
      </w:pPr>
    </w:p>
    <w:p w:rsidR="00691869" w:rsidRPr="00A2154F" w:rsidRDefault="00691869" w:rsidP="00A2154F">
      <w:pPr>
        <w:pStyle w:val="a6"/>
        <w:ind w:left="-284" w:right="-1"/>
        <w:jc w:val="both"/>
        <w:rPr>
          <w:lang w:bidi="he-IL"/>
        </w:rPr>
      </w:pPr>
      <w:r w:rsidRPr="00A2154F">
        <w:rPr>
          <w:lang w:bidi="he-IL"/>
        </w:rPr>
        <w:t>4.1.</w:t>
      </w:r>
      <w:r w:rsidRPr="00A2154F">
        <w:t xml:space="preserve"> </w:t>
      </w:r>
      <w:r w:rsidRPr="00A2154F">
        <w:rPr>
          <w:lang w:bidi="he-IL"/>
        </w:rPr>
        <w:t xml:space="preserve">Порядок является обязательным для государственных и муниципальных образовательных </w:t>
      </w:r>
    </w:p>
    <w:p w:rsidR="00691869" w:rsidRPr="00A2154F" w:rsidRDefault="00691869" w:rsidP="00A2154F">
      <w:pPr>
        <w:pStyle w:val="a6"/>
        <w:ind w:left="-284" w:right="-1"/>
        <w:jc w:val="both"/>
        <w:rPr>
          <w:lang w:bidi="he-IL"/>
        </w:rPr>
      </w:pPr>
      <w:r w:rsidRPr="00A2154F">
        <w:rPr>
          <w:lang w:bidi="he-IL"/>
        </w:rPr>
        <w:t xml:space="preserve">организаций </w:t>
      </w:r>
      <w:r w:rsidR="00A7677C" w:rsidRPr="00A2154F">
        <w:rPr>
          <w:lang w:bidi="he-IL"/>
        </w:rPr>
        <w:t xml:space="preserve">Ленинградской области в случае </w:t>
      </w:r>
      <w:r w:rsidRPr="00A2154F">
        <w:rPr>
          <w:lang w:bidi="he-IL"/>
        </w:rPr>
        <w:t>реализации ими общеобразовательных программ профильного обучения, а также реализующих образовательные программы основного общего и среднего общего образования</w:t>
      </w:r>
      <w:r w:rsidR="005659C6" w:rsidRPr="00A2154F">
        <w:rPr>
          <w:lang w:bidi="he-IL"/>
        </w:rPr>
        <w:t>.</w:t>
      </w:r>
    </w:p>
    <w:p w:rsidR="00683144" w:rsidRPr="00A2154F" w:rsidRDefault="00683144" w:rsidP="00A2154F">
      <w:pPr>
        <w:pStyle w:val="a6"/>
        <w:ind w:left="-284" w:right="-1"/>
        <w:jc w:val="both"/>
        <w:rPr>
          <w:lang w:bidi="he-IL"/>
        </w:rPr>
      </w:pPr>
    </w:p>
    <w:p w:rsidR="00691869" w:rsidRPr="00A2154F" w:rsidRDefault="00691869" w:rsidP="00A2154F">
      <w:pPr>
        <w:pStyle w:val="a6"/>
        <w:ind w:left="-284" w:right="-1"/>
        <w:jc w:val="both"/>
        <w:rPr>
          <w:lang w:bidi="he-IL"/>
        </w:rPr>
      </w:pPr>
      <w:r w:rsidRPr="00A2154F">
        <w:rPr>
          <w:lang w:bidi="he-IL"/>
        </w:rPr>
        <w:t>4.2.Организация индивидуального отбора обучающ</w:t>
      </w:r>
      <w:r w:rsidR="00A7677C" w:rsidRPr="00A2154F">
        <w:rPr>
          <w:lang w:bidi="he-IL"/>
        </w:rPr>
        <w:t>ихся при при</w:t>
      </w:r>
      <w:r w:rsidR="00A2154F">
        <w:rPr>
          <w:lang w:bidi="he-IL"/>
        </w:rPr>
        <w:t>е</w:t>
      </w:r>
      <w:r w:rsidR="00A7677C" w:rsidRPr="00A2154F">
        <w:rPr>
          <w:lang w:bidi="he-IL"/>
        </w:rPr>
        <w:t>ме</w:t>
      </w:r>
      <w:r w:rsidR="00A2154F">
        <w:rPr>
          <w:lang w:bidi="he-IL"/>
        </w:rPr>
        <w:t>,</w:t>
      </w:r>
      <w:r w:rsidR="00A7677C" w:rsidRPr="00A2154F">
        <w:rPr>
          <w:lang w:bidi="he-IL"/>
        </w:rPr>
        <w:t xml:space="preserve"> либо переводе </w:t>
      </w:r>
      <w:r w:rsidRPr="00A2154F">
        <w:rPr>
          <w:lang w:bidi="he-IL"/>
        </w:rPr>
        <w:t xml:space="preserve">допускается при создании в </w:t>
      </w:r>
      <w:r w:rsidR="00A7677C" w:rsidRPr="00A2154F">
        <w:rPr>
          <w:lang w:bidi="he-IL"/>
        </w:rPr>
        <w:t>Школе</w:t>
      </w:r>
      <w:r w:rsidRPr="00A2154F">
        <w:rPr>
          <w:lang w:bidi="he-IL"/>
        </w:rPr>
        <w:t xml:space="preserve"> класса (классов) профильного обучения.</w:t>
      </w:r>
    </w:p>
    <w:p w:rsidR="00CB5BD3" w:rsidRPr="00A2154F" w:rsidRDefault="00CB5BD3" w:rsidP="00A2154F">
      <w:pPr>
        <w:pStyle w:val="a6"/>
        <w:ind w:left="-284" w:right="-1"/>
        <w:jc w:val="both"/>
        <w:rPr>
          <w:lang w:bidi="he-IL"/>
        </w:rPr>
      </w:pPr>
    </w:p>
    <w:p w:rsidR="00CB5BD3" w:rsidRPr="00A2154F" w:rsidRDefault="00691869" w:rsidP="00A2154F">
      <w:pPr>
        <w:pStyle w:val="a6"/>
        <w:ind w:left="-284" w:right="-1"/>
        <w:jc w:val="both"/>
        <w:rPr>
          <w:lang w:bidi="he-IL"/>
        </w:rPr>
      </w:pPr>
      <w:r w:rsidRPr="00A2154F">
        <w:rPr>
          <w:lang w:bidi="he-IL"/>
        </w:rPr>
        <w:t>4.3</w:t>
      </w:r>
      <w:r w:rsidR="00A7677C" w:rsidRPr="00A2154F">
        <w:rPr>
          <w:lang w:bidi="he-IL"/>
        </w:rPr>
        <w:t>.</w:t>
      </w:r>
      <w:r w:rsidRPr="00A2154F">
        <w:rPr>
          <w:lang w:bidi="he-IL"/>
        </w:rPr>
        <w:t xml:space="preserve">Прием обучающихся в </w:t>
      </w:r>
      <w:r w:rsidR="00A7677C" w:rsidRPr="00A2154F">
        <w:rPr>
          <w:lang w:bidi="he-IL"/>
        </w:rPr>
        <w:t xml:space="preserve">Школы  </w:t>
      </w:r>
      <w:r w:rsidRPr="00A2154F">
        <w:rPr>
          <w:lang w:bidi="he-IL"/>
        </w:rPr>
        <w:t>Ленинградской области, реализующие общеобразовательные программы профильного обучения, при наличии свободных мест осуществляется вне зависимости от места жительства обучающихся (на основании части 2 статьи 43 Конституции Российской Ф</w:t>
      </w:r>
      <w:r w:rsidR="00A7677C" w:rsidRPr="00A2154F">
        <w:rPr>
          <w:lang w:bidi="he-IL"/>
        </w:rPr>
        <w:t>едерации и части 3 и 4 статьи 5</w:t>
      </w:r>
      <w:r w:rsidRPr="00A2154F">
        <w:rPr>
          <w:lang w:bidi="he-IL"/>
        </w:rPr>
        <w:t>Федерального закона от 29 декабря 2012 года № 273-ФЗ «Об образовании в Российской Федерации»).</w:t>
      </w:r>
    </w:p>
    <w:p w:rsidR="00CB5BD3" w:rsidRPr="00A2154F" w:rsidRDefault="00CB5BD3" w:rsidP="00A2154F">
      <w:pPr>
        <w:pStyle w:val="a6"/>
        <w:ind w:left="-284" w:right="-1"/>
        <w:jc w:val="both"/>
        <w:rPr>
          <w:lang w:bidi="he-IL"/>
        </w:rPr>
      </w:pPr>
    </w:p>
    <w:p w:rsidR="00CB5BD3" w:rsidRPr="00A2154F" w:rsidRDefault="00A7677C" w:rsidP="00A2154F">
      <w:pPr>
        <w:pStyle w:val="a6"/>
        <w:ind w:left="-284" w:right="-1"/>
        <w:jc w:val="both"/>
      </w:pPr>
      <w:r w:rsidRPr="00A2154F">
        <w:rPr>
          <w:lang w:bidi="he-IL"/>
        </w:rPr>
        <w:t>4.4.</w:t>
      </w:r>
      <w:r w:rsidRPr="00A2154F">
        <w:t xml:space="preserve"> </w:t>
      </w:r>
      <w:r w:rsidR="00392551" w:rsidRPr="00A2154F">
        <w:t>Школа</w:t>
      </w:r>
      <w:r w:rsidRPr="00A2154F">
        <w:t xml:space="preserve"> самостоятельно устанавливает сроки проведения индивидуального набора обучающихся. </w:t>
      </w:r>
    </w:p>
    <w:p w:rsidR="00CB5BD3" w:rsidRPr="00A2154F" w:rsidRDefault="00CB5BD3" w:rsidP="00A2154F">
      <w:pPr>
        <w:pStyle w:val="a6"/>
        <w:ind w:left="-284" w:right="-1"/>
        <w:jc w:val="both"/>
      </w:pPr>
    </w:p>
    <w:p w:rsidR="00A7677C" w:rsidRPr="00A2154F" w:rsidRDefault="00A7677C" w:rsidP="00A2154F">
      <w:pPr>
        <w:pStyle w:val="a6"/>
        <w:ind w:left="-284" w:right="-1"/>
        <w:jc w:val="both"/>
        <w:rPr>
          <w:lang w:bidi="he-IL"/>
        </w:rPr>
      </w:pPr>
      <w:r w:rsidRPr="00A2154F">
        <w:t xml:space="preserve">4.5. Индивидуальный отбор обучающихся в классы профильного обучения осуществляется в формах: </w:t>
      </w:r>
    </w:p>
    <w:p w:rsidR="00683144" w:rsidRPr="00A2154F" w:rsidRDefault="00683144" w:rsidP="00A2154F">
      <w:pPr>
        <w:pStyle w:val="ad"/>
        <w:jc w:val="both"/>
        <w:rPr>
          <w:rFonts w:ascii="Times New Roman" w:hAnsi="Times New Roman"/>
          <w:sz w:val="24"/>
          <w:szCs w:val="24"/>
        </w:rPr>
      </w:pPr>
    </w:p>
    <w:p w:rsidR="00A7677C" w:rsidRPr="00A2154F" w:rsidRDefault="00A7677C" w:rsidP="00A2154F">
      <w:pPr>
        <w:pStyle w:val="ad"/>
        <w:numPr>
          <w:ilvl w:val="0"/>
          <w:numId w:val="16"/>
        </w:numPr>
        <w:jc w:val="both"/>
        <w:rPr>
          <w:rFonts w:ascii="Times New Roman" w:hAnsi="Times New Roman"/>
          <w:sz w:val="24"/>
          <w:szCs w:val="24"/>
        </w:rPr>
      </w:pPr>
      <w:r w:rsidRPr="00A2154F">
        <w:rPr>
          <w:rFonts w:ascii="Times New Roman" w:hAnsi="Times New Roman"/>
          <w:sz w:val="24"/>
          <w:szCs w:val="24"/>
        </w:rPr>
        <w:t xml:space="preserve">конкурсного отбора документов обучающихся (часть II настоящего Порядка); </w:t>
      </w:r>
    </w:p>
    <w:p w:rsidR="00683144" w:rsidRPr="00A2154F" w:rsidRDefault="00683144" w:rsidP="00A2154F">
      <w:pPr>
        <w:pStyle w:val="ad"/>
        <w:ind w:left="720"/>
        <w:jc w:val="both"/>
        <w:rPr>
          <w:rFonts w:ascii="Times New Roman" w:hAnsi="Times New Roman"/>
          <w:sz w:val="24"/>
          <w:szCs w:val="24"/>
        </w:rPr>
      </w:pPr>
    </w:p>
    <w:p w:rsidR="00CB5BD3" w:rsidRPr="00A2154F" w:rsidRDefault="00A7677C" w:rsidP="00A2154F">
      <w:pPr>
        <w:pStyle w:val="ad"/>
        <w:numPr>
          <w:ilvl w:val="0"/>
          <w:numId w:val="16"/>
        </w:numPr>
        <w:jc w:val="both"/>
        <w:rPr>
          <w:rFonts w:ascii="Times New Roman" w:hAnsi="Times New Roman"/>
          <w:sz w:val="24"/>
          <w:szCs w:val="24"/>
        </w:rPr>
      </w:pPr>
      <w:r w:rsidRPr="00A2154F">
        <w:rPr>
          <w:rFonts w:ascii="Times New Roman" w:hAnsi="Times New Roman"/>
          <w:sz w:val="24"/>
          <w:szCs w:val="24"/>
        </w:rPr>
        <w:t xml:space="preserve">конкурсных испытаний обучающихся в случае несогласия родителей (законных представителей) с результатами конкурсного отбора документов (часть IY настоящего Порядка) </w:t>
      </w:r>
    </w:p>
    <w:p w:rsidR="00CB5BD3" w:rsidRPr="00A2154F" w:rsidRDefault="00CB5BD3" w:rsidP="00A2154F">
      <w:pPr>
        <w:pStyle w:val="af2"/>
        <w:spacing w:after="0" w:line="240" w:lineRule="auto"/>
        <w:rPr>
          <w:rFonts w:ascii="Times New Roman" w:hAnsi="Times New Roman"/>
          <w:sz w:val="24"/>
          <w:szCs w:val="24"/>
        </w:rPr>
      </w:pPr>
    </w:p>
    <w:p w:rsidR="00A7677C" w:rsidRPr="00A2154F" w:rsidRDefault="00A7677C" w:rsidP="00A2154F">
      <w:pPr>
        <w:pStyle w:val="ad"/>
        <w:ind w:left="-284"/>
        <w:jc w:val="both"/>
        <w:rPr>
          <w:rFonts w:ascii="Times New Roman" w:hAnsi="Times New Roman"/>
          <w:sz w:val="24"/>
          <w:szCs w:val="24"/>
        </w:rPr>
      </w:pPr>
      <w:r w:rsidRPr="00A2154F">
        <w:rPr>
          <w:rFonts w:ascii="Times New Roman" w:hAnsi="Times New Roman"/>
          <w:sz w:val="24"/>
          <w:szCs w:val="24"/>
        </w:rPr>
        <w:lastRenderedPageBreak/>
        <w:t xml:space="preserve">4.6. Организация индивидуального отбора обучающихся осуществляется Школой в соответствии с настоящим Порядком и принимаемыми локальными нормативными актами, регламентирующими правила приѐма обучающихся, порядок и </w:t>
      </w:r>
      <w:r w:rsidR="005659C6" w:rsidRPr="00A2154F">
        <w:rPr>
          <w:rFonts w:ascii="Times New Roman" w:hAnsi="Times New Roman"/>
          <w:sz w:val="24"/>
          <w:szCs w:val="24"/>
        </w:rPr>
        <w:t>основания перевода обучающихся.</w:t>
      </w:r>
    </w:p>
    <w:p w:rsidR="00683144" w:rsidRPr="00A2154F" w:rsidRDefault="00683144" w:rsidP="00A2154F">
      <w:pPr>
        <w:pStyle w:val="ad"/>
        <w:jc w:val="both"/>
        <w:rPr>
          <w:rFonts w:ascii="Times New Roman" w:hAnsi="Times New Roman"/>
          <w:sz w:val="24"/>
          <w:szCs w:val="24"/>
        </w:rPr>
      </w:pPr>
    </w:p>
    <w:p w:rsidR="00A7677C" w:rsidRPr="00A2154F" w:rsidRDefault="00A7677C" w:rsidP="00A2154F">
      <w:pPr>
        <w:pStyle w:val="ad"/>
        <w:ind w:left="-284"/>
        <w:jc w:val="both"/>
        <w:rPr>
          <w:rFonts w:ascii="Times New Roman" w:hAnsi="Times New Roman"/>
          <w:sz w:val="24"/>
          <w:szCs w:val="24"/>
        </w:rPr>
      </w:pPr>
      <w:r w:rsidRPr="00A2154F">
        <w:rPr>
          <w:rFonts w:ascii="Times New Roman" w:hAnsi="Times New Roman"/>
          <w:sz w:val="24"/>
          <w:szCs w:val="24"/>
        </w:rPr>
        <w:t>4.7.</w:t>
      </w:r>
      <w:r w:rsidR="00A2154F">
        <w:rPr>
          <w:rFonts w:ascii="Times New Roman" w:hAnsi="Times New Roman"/>
          <w:sz w:val="24"/>
          <w:szCs w:val="24"/>
        </w:rPr>
        <w:t xml:space="preserve"> </w:t>
      </w:r>
      <w:r w:rsidRPr="00A2154F">
        <w:rPr>
          <w:rFonts w:ascii="Times New Roman" w:hAnsi="Times New Roman"/>
          <w:sz w:val="24"/>
          <w:szCs w:val="24"/>
        </w:rPr>
        <w:t xml:space="preserve">Процедура проведения индивидуального отбора обучающихся в классы профильного обучения в форме конкурсного отбора документов. </w:t>
      </w:r>
    </w:p>
    <w:p w:rsidR="00683144" w:rsidRPr="00A2154F" w:rsidRDefault="00683144" w:rsidP="00A2154F">
      <w:pPr>
        <w:pStyle w:val="ad"/>
        <w:jc w:val="both"/>
        <w:rPr>
          <w:rFonts w:ascii="Times New Roman" w:hAnsi="Times New Roman"/>
          <w:sz w:val="24"/>
          <w:szCs w:val="24"/>
        </w:rPr>
      </w:pPr>
    </w:p>
    <w:p w:rsidR="00A7677C" w:rsidRPr="00A2154F" w:rsidRDefault="005659C6" w:rsidP="00A2154F">
      <w:pPr>
        <w:pStyle w:val="ad"/>
        <w:ind w:left="-284"/>
        <w:jc w:val="both"/>
        <w:rPr>
          <w:rFonts w:ascii="Times New Roman" w:hAnsi="Times New Roman"/>
          <w:sz w:val="24"/>
          <w:szCs w:val="24"/>
        </w:rPr>
      </w:pPr>
      <w:r w:rsidRPr="00A2154F">
        <w:rPr>
          <w:rFonts w:ascii="Times New Roman" w:hAnsi="Times New Roman"/>
          <w:sz w:val="24"/>
          <w:szCs w:val="24"/>
        </w:rPr>
        <w:t>4.8</w:t>
      </w:r>
      <w:r w:rsidR="00A7677C" w:rsidRPr="00A2154F">
        <w:rPr>
          <w:rFonts w:ascii="Times New Roman" w:hAnsi="Times New Roman"/>
          <w:sz w:val="24"/>
          <w:szCs w:val="24"/>
        </w:rPr>
        <w:t xml:space="preserve">. Индивидуальный отбор обучающихся в </w:t>
      </w:r>
      <w:r w:rsidR="00142989" w:rsidRPr="00A2154F">
        <w:rPr>
          <w:rFonts w:ascii="Times New Roman" w:hAnsi="Times New Roman"/>
          <w:sz w:val="24"/>
          <w:szCs w:val="24"/>
        </w:rPr>
        <w:t>Школу</w:t>
      </w:r>
      <w:r w:rsidR="00A7677C" w:rsidRPr="00A2154F">
        <w:rPr>
          <w:rFonts w:ascii="Times New Roman" w:hAnsi="Times New Roman"/>
          <w:sz w:val="24"/>
          <w:szCs w:val="24"/>
        </w:rPr>
        <w:t xml:space="preserve"> осуществляется в соответствии:</w:t>
      </w:r>
    </w:p>
    <w:p w:rsidR="005659C6" w:rsidRPr="00A2154F" w:rsidRDefault="005659C6" w:rsidP="00A2154F">
      <w:pPr>
        <w:pStyle w:val="Default"/>
        <w:jc w:val="both"/>
        <w:rPr>
          <w:rFonts w:ascii="Times New Roman" w:hAnsi="Times New Roman" w:cs="Times New Roman"/>
        </w:rPr>
      </w:pPr>
    </w:p>
    <w:p w:rsidR="00A7677C" w:rsidRPr="00A2154F" w:rsidRDefault="00A7677C" w:rsidP="00A2154F">
      <w:pPr>
        <w:pStyle w:val="Default"/>
        <w:numPr>
          <w:ilvl w:val="0"/>
          <w:numId w:val="10"/>
        </w:numPr>
        <w:jc w:val="both"/>
        <w:rPr>
          <w:rFonts w:ascii="Times New Roman" w:hAnsi="Times New Roman" w:cs="Times New Roman"/>
        </w:rPr>
      </w:pPr>
      <w:r w:rsidRPr="00A2154F">
        <w:rPr>
          <w:rFonts w:ascii="Times New Roman" w:hAnsi="Times New Roman" w:cs="Times New Roman"/>
        </w:rPr>
        <w:t xml:space="preserve">с личным заявлением родителей (законных представителей) несовершеннолетнего обучающегося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в Российской Федерации в соответствии со статьей 10 Федерального закона от 25 июля 2002 г. № 115-ФЗ «О правовом положении иностранных граждан в Российской Федерации». </w:t>
      </w:r>
    </w:p>
    <w:p w:rsidR="00CB5BD3" w:rsidRPr="00A2154F" w:rsidRDefault="00CB5BD3" w:rsidP="00A2154F">
      <w:pPr>
        <w:pStyle w:val="Default"/>
        <w:jc w:val="both"/>
        <w:rPr>
          <w:rFonts w:ascii="Times New Roman" w:hAnsi="Times New Roman" w:cs="Times New Roman"/>
        </w:rPr>
      </w:pPr>
    </w:p>
    <w:p w:rsidR="00A7677C" w:rsidRPr="00A2154F" w:rsidRDefault="00A7677C" w:rsidP="00A2154F">
      <w:pPr>
        <w:pStyle w:val="Default"/>
        <w:jc w:val="both"/>
        <w:rPr>
          <w:rFonts w:ascii="Times New Roman" w:hAnsi="Times New Roman" w:cs="Times New Roman"/>
        </w:rPr>
      </w:pPr>
      <w:r w:rsidRPr="00A2154F">
        <w:rPr>
          <w:rFonts w:ascii="Times New Roman" w:hAnsi="Times New Roman" w:cs="Times New Roman"/>
        </w:rPr>
        <w:t xml:space="preserve">В заявлении указываются следующие сведения: </w:t>
      </w:r>
    </w:p>
    <w:p w:rsidR="005659C6" w:rsidRPr="00A2154F" w:rsidRDefault="005659C6" w:rsidP="00A2154F">
      <w:pPr>
        <w:pStyle w:val="Default"/>
        <w:jc w:val="both"/>
        <w:rPr>
          <w:rFonts w:ascii="Times New Roman" w:hAnsi="Times New Roman" w:cs="Times New Roman"/>
        </w:rPr>
      </w:pPr>
    </w:p>
    <w:p w:rsidR="00A7677C" w:rsidRPr="00A2154F" w:rsidRDefault="00A7677C" w:rsidP="00A2154F">
      <w:pPr>
        <w:pStyle w:val="Default"/>
        <w:numPr>
          <w:ilvl w:val="0"/>
          <w:numId w:val="12"/>
        </w:numPr>
        <w:jc w:val="both"/>
        <w:rPr>
          <w:rFonts w:ascii="Times New Roman" w:hAnsi="Times New Roman" w:cs="Times New Roman"/>
        </w:rPr>
      </w:pPr>
      <w:r w:rsidRPr="00A2154F">
        <w:rPr>
          <w:rFonts w:ascii="Times New Roman" w:hAnsi="Times New Roman" w:cs="Times New Roman"/>
        </w:rPr>
        <w:t xml:space="preserve">фамилия, имя, отчество обучающегося; </w:t>
      </w:r>
    </w:p>
    <w:p w:rsidR="00A7677C" w:rsidRPr="00A2154F" w:rsidRDefault="00A7677C" w:rsidP="00A2154F">
      <w:pPr>
        <w:pStyle w:val="Default"/>
        <w:numPr>
          <w:ilvl w:val="0"/>
          <w:numId w:val="13"/>
        </w:numPr>
        <w:jc w:val="both"/>
        <w:rPr>
          <w:rFonts w:ascii="Times New Roman" w:hAnsi="Times New Roman" w:cs="Times New Roman"/>
        </w:rPr>
      </w:pPr>
      <w:r w:rsidRPr="00A2154F">
        <w:rPr>
          <w:rFonts w:ascii="Times New Roman" w:hAnsi="Times New Roman" w:cs="Times New Roman"/>
        </w:rPr>
        <w:t xml:space="preserve">дата и место рождения обучающегося; </w:t>
      </w:r>
    </w:p>
    <w:p w:rsidR="00A7677C" w:rsidRPr="00A2154F" w:rsidRDefault="00A7677C" w:rsidP="00A2154F">
      <w:pPr>
        <w:pStyle w:val="Default"/>
        <w:numPr>
          <w:ilvl w:val="0"/>
          <w:numId w:val="7"/>
        </w:numPr>
        <w:jc w:val="both"/>
        <w:rPr>
          <w:rFonts w:ascii="Times New Roman" w:hAnsi="Times New Roman" w:cs="Times New Roman"/>
        </w:rPr>
      </w:pPr>
      <w:r w:rsidRPr="00A2154F">
        <w:rPr>
          <w:rFonts w:ascii="Times New Roman" w:hAnsi="Times New Roman" w:cs="Times New Roman"/>
        </w:rPr>
        <w:t xml:space="preserve">фамилия, имя, отчество) родителей (законных представителей) обучающегося; </w:t>
      </w:r>
    </w:p>
    <w:p w:rsidR="00142989" w:rsidRPr="00A2154F" w:rsidRDefault="00A7677C" w:rsidP="00A2154F">
      <w:pPr>
        <w:pStyle w:val="Default"/>
        <w:numPr>
          <w:ilvl w:val="0"/>
          <w:numId w:val="14"/>
        </w:numPr>
        <w:jc w:val="both"/>
        <w:rPr>
          <w:rFonts w:ascii="Times New Roman" w:hAnsi="Times New Roman" w:cs="Times New Roman"/>
        </w:rPr>
      </w:pPr>
      <w:r w:rsidRPr="00A2154F">
        <w:rPr>
          <w:rFonts w:ascii="Times New Roman" w:hAnsi="Times New Roman" w:cs="Times New Roman"/>
        </w:rPr>
        <w:t xml:space="preserve">класс профильного обучения, для приѐма либо перевода в который организован индивидуальный отбор обучающихся; </w:t>
      </w:r>
    </w:p>
    <w:p w:rsidR="00142989" w:rsidRPr="00A2154F" w:rsidRDefault="00142989" w:rsidP="00A2154F">
      <w:pPr>
        <w:pStyle w:val="Default"/>
        <w:jc w:val="both"/>
        <w:rPr>
          <w:rFonts w:ascii="Times New Roman" w:hAnsi="Times New Roman" w:cs="Times New Roman"/>
        </w:rPr>
      </w:pPr>
      <w:r w:rsidRPr="00A2154F">
        <w:rPr>
          <w:rFonts w:ascii="Times New Roman" w:hAnsi="Times New Roman" w:cs="Times New Roman"/>
        </w:rPr>
        <w:t>Родители (законные представители) обучающихся дополнительно к заявлению и документам, удостоверяющим личность, предъявляют:</w:t>
      </w:r>
    </w:p>
    <w:p w:rsidR="00142989" w:rsidRPr="00A2154F" w:rsidRDefault="00142989" w:rsidP="00A2154F">
      <w:pPr>
        <w:pStyle w:val="Default"/>
        <w:numPr>
          <w:ilvl w:val="0"/>
          <w:numId w:val="10"/>
        </w:numPr>
        <w:jc w:val="both"/>
        <w:rPr>
          <w:rFonts w:ascii="Times New Roman" w:hAnsi="Times New Roman" w:cs="Times New Roman"/>
        </w:rPr>
      </w:pPr>
      <w:r w:rsidRPr="00A2154F">
        <w:rPr>
          <w:rFonts w:ascii="Times New Roman" w:hAnsi="Times New Roman" w:cs="Times New Roman"/>
        </w:rPr>
        <w:t xml:space="preserve">оригинал свидетельства о рождении ребенка либо заверенную в установленном порядке копию документа, подтверждающего родственные отношения заявителя (или законность представления прав обучающегося), </w:t>
      </w:r>
    </w:p>
    <w:p w:rsidR="00142989" w:rsidRPr="00A2154F" w:rsidRDefault="00142989" w:rsidP="00A2154F">
      <w:pPr>
        <w:pStyle w:val="Default"/>
        <w:numPr>
          <w:ilvl w:val="0"/>
          <w:numId w:val="10"/>
        </w:numPr>
        <w:jc w:val="both"/>
        <w:rPr>
          <w:rFonts w:ascii="Times New Roman" w:hAnsi="Times New Roman" w:cs="Times New Roman"/>
        </w:rPr>
      </w:pPr>
      <w:r w:rsidRPr="00A2154F">
        <w:rPr>
          <w:rFonts w:ascii="Times New Roman" w:hAnsi="Times New Roman" w:cs="Times New Roman"/>
        </w:rPr>
        <w:t xml:space="preserve">оригинал документа, подтверждающего регистрацию ребенка по месту жительства либо заверенные в установленном порядке копии указанных документов. </w:t>
      </w:r>
    </w:p>
    <w:p w:rsidR="005659C6" w:rsidRPr="00A2154F" w:rsidRDefault="005659C6" w:rsidP="00A2154F">
      <w:pPr>
        <w:pStyle w:val="a6"/>
        <w:numPr>
          <w:ilvl w:val="0"/>
          <w:numId w:val="10"/>
        </w:numPr>
        <w:ind w:right="-1"/>
        <w:jc w:val="both"/>
        <w:rPr>
          <w:lang w:bidi="he-IL"/>
        </w:rPr>
      </w:pPr>
      <w:r w:rsidRPr="00A2154F">
        <w:rPr>
          <w:lang w:bidi="he-IL"/>
        </w:rPr>
        <w:t xml:space="preserve">аттестат об основном общем образовании (подлинник). </w:t>
      </w:r>
    </w:p>
    <w:p w:rsidR="005659C6" w:rsidRPr="00A2154F" w:rsidRDefault="005659C6" w:rsidP="00A2154F">
      <w:pPr>
        <w:pStyle w:val="Default"/>
        <w:ind w:left="765"/>
        <w:jc w:val="both"/>
        <w:rPr>
          <w:rFonts w:ascii="Times New Roman" w:hAnsi="Times New Roman" w:cs="Times New Roman"/>
        </w:rPr>
      </w:pPr>
    </w:p>
    <w:p w:rsidR="00142989" w:rsidRPr="00A2154F" w:rsidRDefault="00142989" w:rsidP="00A2154F">
      <w:pPr>
        <w:pStyle w:val="Default"/>
        <w:jc w:val="both"/>
        <w:rPr>
          <w:rFonts w:ascii="Times New Roman" w:hAnsi="Times New Roman" w:cs="Times New Roman"/>
        </w:rPr>
      </w:pPr>
    </w:p>
    <w:p w:rsidR="00142989" w:rsidRPr="00A2154F" w:rsidRDefault="00142989" w:rsidP="00A2154F">
      <w:pPr>
        <w:pStyle w:val="Default"/>
        <w:jc w:val="both"/>
        <w:rPr>
          <w:rFonts w:ascii="Times New Roman" w:hAnsi="Times New Roman" w:cs="Times New Roman"/>
        </w:rPr>
      </w:pPr>
      <w:r w:rsidRPr="00A2154F">
        <w:rPr>
          <w:rFonts w:ascii="Times New Roman" w:hAnsi="Times New Roman" w:cs="Times New Roman"/>
        </w:rPr>
        <w:t xml:space="preserve">Преимущественным правом зачисления в класс профильного обучения обладают следующие категории обучающихся: </w:t>
      </w:r>
    </w:p>
    <w:p w:rsidR="00142989" w:rsidRPr="00A2154F" w:rsidRDefault="00142989" w:rsidP="00A2154F">
      <w:pPr>
        <w:pStyle w:val="Default"/>
        <w:jc w:val="both"/>
        <w:rPr>
          <w:rFonts w:ascii="Times New Roman" w:hAnsi="Times New Roman" w:cs="Times New Roman"/>
        </w:rPr>
      </w:pPr>
    </w:p>
    <w:p w:rsidR="00142989" w:rsidRPr="00A2154F" w:rsidRDefault="00142989" w:rsidP="00A2154F">
      <w:pPr>
        <w:pStyle w:val="Default"/>
        <w:numPr>
          <w:ilvl w:val="0"/>
          <w:numId w:val="11"/>
        </w:numPr>
        <w:jc w:val="both"/>
        <w:rPr>
          <w:rFonts w:ascii="Times New Roman" w:hAnsi="Times New Roman" w:cs="Times New Roman"/>
        </w:rPr>
      </w:pPr>
      <w:r w:rsidRPr="00A2154F">
        <w:rPr>
          <w:rFonts w:ascii="Times New Roman" w:hAnsi="Times New Roman" w:cs="Times New Roman"/>
        </w:rPr>
        <w:t>победители и призѐры олимпиад по учебным предметам, либо предметам профильного обучения;</w:t>
      </w:r>
    </w:p>
    <w:p w:rsidR="00142989" w:rsidRPr="00A2154F" w:rsidRDefault="00142989" w:rsidP="00A2154F">
      <w:pPr>
        <w:pStyle w:val="Default"/>
        <w:numPr>
          <w:ilvl w:val="0"/>
          <w:numId w:val="11"/>
        </w:numPr>
        <w:jc w:val="both"/>
        <w:rPr>
          <w:rFonts w:ascii="Times New Roman" w:hAnsi="Times New Roman" w:cs="Times New Roman"/>
        </w:rPr>
      </w:pPr>
      <w:r w:rsidRPr="00A2154F">
        <w:rPr>
          <w:rFonts w:ascii="Times New Roman" w:hAnsi="Times New Roman" w:cs="Times New Roman"/>
        </w:rPr>
        <w:t xml:space="preserve"> участники региональных конкурсов научно-исследовательских работ или проектов по учебному предмету, изучаемому углубленно, или предметам профильного обучения; </w:t>
      </w:r>
    </w:p>
    <w:p w:rsidR="00142989" w:rsidRPr="00A2154F" w:rsidRDefault="00142989" w:rsidP="00A2154F">
      <w:pPr>
        <w:pStyle w:val="Default"/>
        <w:numPr>
          <w:ilvl w:val="0"/>
          <w:numId w:val="11"/>
        </w:numPr>
        <w:jc w:val="both"/>
        <w:rPr>
          <w:rFonts w:ascii="Times New Roman" w:hAnsi="Times New Roman" w:cs="Times New Roman"/>
        </w:rPr>
      </w:pPr>
      <w:r w:rsidRPr="00A2154F">
        <w:rPr>
          <w:rFonts w:ascii="Times New Roman" w:hAnsi="Times New Roman" w:cs="Times New Roman"/>
        </w:rPr>
        <w:t xml:space="preserve"> обучающиеся, которые за предшествующий и текущий период обучения показали высокие результаты (отметка «хорошо», «отлично») по соответствующему(им) учебному(ым) предмету(ам) за курс основного общего образования, включая результаты успеваемости обучающихся, с учетом прохождения государственной итоговой аттестации по соответствующим профильным предметам; </w:t>
      </w:r>
    </w:p>
    <w:p w:rsidR="00142989" w:rsidRPr="00A2154F" w:rsidRDefault="00142989" w:rsidP="00A2154F">
      <w:pPr>
        <w:pStyle w:val="Default"/>
        <w:numPr>
          <w:ilvl w:val="0"/>
          <w:numId w:val="11"/>
        </w:numPr>
        <w:jc w:val="both"/>
        <w:rPr>
          <w:rFonts w:ascii="Times New Roman" w:hAnsi="Times New Roman" w:cs="Times New Roman"/>
        </w:rPr>
      </w:pPr>
      <w:r w:rsidRPr="00A2154F">
        <w:rPr>
          <w:rFonts w:ascii="Times New Roman" w:hAnsi="Times New Roman" w:cs="Times New Roman"/>
        </w:rPr>
        <w:t xml:space="preserve">обучающиеся, принимаемые в Школу в порядке перевода из другой образовательной организации, если они получают основное общее или среднее общее образование в классе с углубленным изучением соответствующих отдельных учебных предметов, либо в классе соответствующего профильного обучения. </w:t>
      </w:r>
    </w:p>
    <w:p w:rsidR="005659C6" w:rsidRPr="00A2154F" w:rsidRDefault="005659C6" w:rsidP="00A2154F">
      <w:pPr>
        <w:pStyle w:val="Default"/>
        <w:ind w:left="720"/>
        <w:jc w:val="both"/>
        <w:rPr>
          <w:rFonts w:ascii="Times New Roman" w:hAnsi="Times New Roman" w:cs="Times New Roman"/>
        </w:rPr>
      </w:pPr>
    </w:p>
    <w:p w:rsidR="00142989" w:rsidRPr="00A2154F" w:rsidRDefault="00456DA0" w:rsidP="00A2154F">
      <w:pPr>
        <w:pStyle w:val="Default"/>
        <w:jc w:val="both"/>
        <w:rPr>
          <w:rFonts w:ascii="Times New Roman" w:hAnsi="Times New Roman" w:cs="Times New Roman"/>
        </w:rPr>
      </w:pPr>
      <w:r w:rsidRPr="00A2154F">
        <w:rPr>
          <w:rFonts w:ascii="Times New Roman" w:hAnsi="Times New Roman" w:cs="Times New Roman"/>
        </w:rPr>
        <w:t>4.9.</w:t>
      </w:r>
      <w:r w:rsidR="00CB5BD3" w:rsidRPr="00A2154F">
        <w:rPr>
          <w:rFonts w:ascii="Times New Roman" w:hAnsi="Times New Roman" w:cs="Times New Roman"/>
        </w:rPr>
        <w:t xml:space="preserve"> </w:t>
      </w:r>
      <w:r w:rsidR="00142989" w:rsidRPr="00A2154F">
        <w:rPr>
          <w:rFonts w:ascii="Times New Roman" w:hAnsi="Times New Roman" w:cs="Times New Roman"/>
        </w:rPr>
        <w:t>Для организации индивидуального отбора обучающихся в Школе  создается комиссия по индивидуального отбору обучающихся из числа педагогических работников Школы.</w:t>
      </w:r>
    </w:p>
    <w:p w:rsidR="00392551" w:rsidRPr="00A2154F" w:rsidRDefault="00392551" w:rsidP="00A2154F">
      <w:pPr>
        <w:pStyle w:val="Default"/>
        <w:jc w:val="both"/>
        <w:rPr>
          <w:rFonts w:ascii="Times New Roman" w:hAnsi="Times New Roman" w:cs="Times New Roman"/>
        </w:rPr>
      </w:pPr>
      <w:r w:rsidRPr="00A2154F">
        <w:rPr>
          <w:rFonts w:ascii="Times New Roman" w:hAnsi="Times New Roman" w:cs="Times New Roman"/>
        </w:rPr>
        <w:lastRenderedPageBreak/>
        <w:t>Численность, персональный состав, порядок создания и организации работы комиссии устанавливаются локальными нормативными актами Школы</w:t>
      </w:r>
    </w:p>
    <w:p w:rsidR="00392551" w:rsidRPr="00A2154F" w:rsidRDefault="00392551" w:rsidP="00A2154F">
      <w:pPr>
        <w:pStyle w:val="Default"/>
        <w:jc w:val="both"/>
        <w:rPr>
          <w:rFonts w:ascii="Times New Roman" w:hAnsi="Times New Roman" w:cs="Times New Roman"/>
        </w:rPr>
      </w:pPr>
    </w:p>
    <w:p w:rsidR="00392551" w:rsidRPr="00A2154F" w:rsidRDefault="00456DA0" w:rsidP="00A2154F">
      <w:pPr>
        <w:pStyle w:val="Default"/>
        <w:jc w:val="both"/>
        <w:rPr>
          <w:rFonts w:ascii="Times New Roman" w:hAnsi="Times New Roman" w:cs="Times New Roman"/>
        </w:rPr>
      </w:pPr>
      <w:r w:rsidRPr="00A2154F">
        <w:rPr>
          <w:rFonts w:ascii="Times New Roman" w:hAnsi="Times New Roman" w:cs="Times New Roman"/>
        </w:rPr>
        <w:t>4.10.</w:t>
      </w:r>
      <w:r w:rsidR="00392551" w:rsidRPr="00A2154F">
        <w:rPr>
          <w:rFonts w:ascii="Times New Roman" w:hAnsi="Times New Roman" w:cs="Times New Roman"/>
        </w:rPr>
        <w:t xml:space="preserve">При проведении индивидуального отбора обучающимся и родителям (законным представителям) не позднее 30 дней до начала индивидуального отбора предоставляются информация о сроках, времени, месте подачи заявлений, документов и порядке индивидуального отбора, а также сведения о работе комиссии по индивидуальному отбору обучающихся. </w:t>
      </w:r>
    </w:p>
    <w:p w:rsidR="00392551" w:rsidRPr="00A2154F" w:rsidRDefault="00392551" w:rsidP="00A2154F">
      <w:pPr>
        <w:pStyle w:val="Default"/>
        <w:jc w:val="both"/>
        <w:rPr>
          <w:rFonts w:ascii="Times New Roman" w:hAnsi="Times New Roman" w:cs="Times New Roman"/>
        </w:rPr>
      </w:pPr>
      <w:r w:rsidRPr="00A2154F">
        <w:rPr>
          <w:rFonts w:ascii="Times New Roman" w:hAnsi="Times New Roman" w:cs="Times New Roman"/>
        </w:rPr>
        <w:t>Информирование обучающихся и родителей (законных представителей) осуществляется Школой через официальный сайт в сети Интернет, ученические и родительские собрания, информационные стенды.</w:t>
      </w:r>
    </w:p>
    <w:p w:rsidR="00392551" w:rsidRPr="00A2154F" w:rsidRDefault="00392551" w:rsidP="00A2154F">
      <w:pPr>
        <w:pStyle w:val="Default"/>
        <w:jc w:val="both"/>
        <w:rPr>
          <w:rFonts w:ascii="Times New Roman" w:hAnsi="Times New Roman" w:cs="Times New Roman"/>
        </w:rPr>
      </w:pPr>
    </w:p>
    <w:p w:rsidR="00392551" w:rsidRPr="00A2154F" w:rsidRDefault="00456DA0" w:rsidP="00A2154F">
      <w:pPr>
        <w:pStyle w:val="Default"/>
        <w:jc w:val="both"/>
        <w:rPr>
          <w:rFonts w:ascii="Times New Roman" w:hAnsi="Times New Roman" w:cs="Times New Roman"/>
        </w:rPr>
      </w:pPr>
      <w:r w:rsidRPr="00A2154F">
        <w:rPr>
          <w:rFonts w:ascii="Times New Roman" w:hAnsi="Times New Roman" w:cs="Times New Roman"/>
        </w:rPr>
        <w:t>4.11.</w:t>
      </w:r>
      <w:r w:rsidR="00392551" w:rsidRPr="00A2154F">
        <w:rPr>
          <w:rFonts w:ascii="Times New Roman" w:hAnsi="Times New Roman" w:cs="Times New Roman"/>
        </w:rPr>
        <w:t xml:space="preserve">Родители (законные представители) подают заявление, документы на имя руководителя Школы </w:t>
      </w:r>
      <w:r w:rsidR="005659C6" w:rsidRPr="00A2154F">
        <w:rPr>
          <w:rFonts w:ascii="Times New Roman" w:hAnsi="Times New Roman" w:cs="Times New Roman"/>
        </w:rPr>
        <w:t>после получения документа об окончании основного общего образования.</w:t>
      </w:r>
    </w:p>
    <w:p w:rsidR="00392551" w:rsidRPr="00A2154F" w:rsidRDefault="00392551" w:rsidP="00A2154F">
      <w:pPr>
        <w:pStyle w:val="Default"/>
        <w:jc w:val="both"/>
        <w:rPr>
          <w:rFonts w:ascii="Times New Roman" w:hAnsi="Times New Roman" w:cs="Times New Roman"/>
        </w:rPr>
      </w:pPr>
    </w:p>
    <w:p w:rsidR="005659C6" w:rsidRPr="00A2154F" w:rsidRDefault="00456DA0" w:rsidP="00A2154F">
      <w:pPr>
        <w:pStyle w:val="ad"/>
        <w:jc w:val="both"/>
        <w:rPr>
          <w:rFonts w:ascii="Times New Roman" w:hAnsi="Times New Roman"/>
          <w:bCs/>
          <w:sz w:val="24"/>
          <w:szCs w:val="24"/>
        </w:rPr>
      </w:pPr>
      <w:r w:rsidRPr="00A2154F">
        <w:rPr>
          <w:rFonts w:ascii="Times New Roman" w:hAnsi="Times New Roman"/>
          <w:sz w:val="24"/>
          <w:szCs w:val="24"/>
        </w:rPr>
        <w:t>4.12.</w:t>
      </w:r>
      <w:r w:rsidR="00392551" w:rsidRPr="00A2154F">
        <w:rPr>
          <w:rFonts w:ascii="Times New Roman" w:hAnsi="Times New Roman"/>
          <w:sz w:val="24"/>
          <w:szCs w:val="24"/>
        </w:rPr>
        <w:t xml:space="preserve">В случае несогласия с решением комиссии по индивидуальному отбору обучающихся, родители (законные представители) обучающегося имеют право не позднее </w:t>
      </w:r>
      <w:r w:rsidR="005659C6" w:rsidRPr="00A2154F">
        <w:rPr>
          <w:rFonts w:ascii="Times New Roman" w:hAnsi="Times New Roman"/>
          <w:sz w:val="24"/>
          <w:szCs w:val="24"/>
        </w:rPr>
        <w:t>двух</w:t>
      </w:r>
      <w:r w:rsidR="00392551" w:rsidRPr="00A2154F">
        <w:rPr>
          <w:rFonts w:ascii="Times New Roman" w:hAnsi="Times New Roman"/>
          <w:sz w:val="24"/>
          <w:szCs w:val="24"/>
        </w:rPr>
        <w:t xml:space="preserve"> рабочих дней со дня размещения информации об итогах индивидуального отбора на сайте Школы в сети Интернет</w:t>
      </w:r>
      <w:r w:rsidRPr="00A2154F">
        <w:rPr>
          <w:rFonts w:ascii="Times New Roman" w:hAnsi="Times New Roman"/>
          <w:sz w:val="24"/>
          <w:szCs w:val="24"/>
        </w:rPr>
        <w:t xml:space="preserve"> </w:t>
      </w:r>
      <w:r w:rsidR="00392551" w:rsidRPr="00A2154F">
        <w:rPr>
          <w:rFonts w:ascii="Times New Roman" w:hAnsi="Times New Roman"/>
          <w:sz w:val="24"/>
          <w:szCs w:val="24"/>
        </w:rPr>
        <w:t xml:space="preserve">и информационных стендах </w:t>
      </w:r>
      <w:r w:rsidR="005659C6" w:rsidRPr="00A2154F">
        <w:rPr>
          <w:rFonts w:ascii="Times New Roman" w:hAnsi="Times New Roman"/>
          <w:sz w:val="24"/>
          <w:szCs w:val="24"/>
        </w:rPr>
        <w:t xml:space="preserve">обратиться в комиссию  </w:t>
      </w:r>
      <w:r w:rsidRPr="00A2154F">
        <w:rPr>
          <w:rFonts w:ascii="Times New Roman" w:hAnsi="Times New Roman"/>
          <w:bCs/>
          <w:sz w:val="24"/>
          <w:szCs w:val="24"/>
        </w:rPr>
        <w:t>по урегулированию споров межд</w:t>
      </w:r>
      <w:r w:rsidR="005659C6" w:rsidRPr="00A2154F">
        <w:rPr>
          <w:rFonts w:ascii="Times New Roman" w:hAnsi="Times New Roman"/>
          <w:bCs/>
          <w:sz w:val="24"/>
          <w:szCs w:val="24"/>
        </w:rPr>
        <w:t>у</w:t>
      </w:r>
      <w:r w:rsidRPr="00A2154F">
        <w:rPr>
          <w:rFonts w:ascii="Times New Roman" w:hAnsi="Times New Roman"/>
          <w:bCs/>
          <w:sz w:val="24"/>
          <w:szCs w:val="24"/>
        </w:rPr>
        <w:t xml:space="preserve"> у</w:t>
      </w:r>
      <w:r w:rsidR="005659C6" w:rsidRPr="00A2154F">
        <w:rPr>
          <w:rFonts w:ascii="Times New Roman" w:hAnsi="Times New Roman"/>
          <w:bCs/>
          <w:sz w:val="24"/>
          <w:szCs w:val="24"/>
        </w:rPr>
        <w:t>частниками</w:t>
      </w:r>
      <w:r w:rsidRPr="00A2154F">
        <w:rPr>
          <w:rFonts w:ascii="Times New Roman" w:hAnsi="Times New Roman"/>
          <w:bCs/>
          <w:sz w:val="24"/>
          <w:szCs w:val="24"/>
        </w:rPr>
        <w:t xml:space="preserve"> </w:t>
      </w:r>
      <w:r w:rsidR="005659C6" w:rsidRPr="00A2154F">
        <w:rPr>
          <w:rFonts w:ascii="Times New Roman" w:hAnsi="Times New Roman"/>
          <w:bCs/>
          <w:sz w:val="24"/>
          <w:szCs w:val="24"/>
        </w:rPr>
        <w:t>образовательных отношений.</w:t>
      </w:r>
    </w:p>
    <w:p w:rsidR="00392551" w:rsidRPr="00A2154F" w:rsidRDefault="00392551" w:rsidP="00A2154F">
      <w:pPr>
        <w:pStyle w:val="Default"/>
        <w:jc w:val="both"/>
        <w:rPr>
          <w:rFonts w:ascii="Times New Roman" w:hAnsi="Times New Roman" w:cs="Times New Roman"/>
        </w:rPr>
      </w:pPr>
    </w:p>
    <w:p w:rsidR="00DF6525" w:rsidRPr="00A2154F" w:rsidRDefault="00456DA0" w:rsidP="00A2154F">
      <w:pPr>
        <w:pStyle w:val="a6"/>
        <w:ind w:right="-1"/>
        <w:jc w:val="both"/>
        <w:rPr>
          <w:lang w:bidi="he-IL"/>
        </w:rPr>
      </w:pPr>
      <w:r w:rsidRPr="00A2154F">
        <w:rPr>
          <w:lang w:bidi="he-IL"/>
        </w:rPr>
        <w:t>4.13</w:t>
      </w:r>
      <w:r w:rsidR="00DF6525" w:rsidRPr="00A2154F">
        <w:rPr>
          <w:lang w:bidi="he-IL"/>
        </w:rPr>
        <w:t>. Зачисление</w:t>
      </w:r>
      <w:r w:rsidR="005659C6" w:rsidRPr="00A2154F">
        <w:rPr>
          <w:lang w:bidi="he-IL"/>
        </w:rPr>
        <w:t xml:space="preserve"> в профильные классы </w:t>
      </w:r>
      <w:r w:rsidR="00DF6525" w:rsidRPr="00A2154F">
        <w:rPr>
          <w:lang w:bidi="he-IL"/>
        </w:rPr>
        <w:t xml:space="preserve">  оформляется приказом д</w:t>
      </w:r>
      <w:r w:rsidR="005659C6" w:rsidRPr="00A2154F">
        <w:rPr>
          <w:lang w:bidi="he-IL"/>
        </w:rPr>
        <w:t>иректора учреждения не позднее 28 августа текущего года и доводится до сведения родителей (законных представителей)</w:t>
      </w:r>
    </w:p>
    <w:p w:rsidR="008A3AFD" w:rsidRPr="00A2154F" w:rsidRDefault="00A159EE" w:rsidP="00A2154F">
      <w:pPr>
        <w:shd w:val="clear" w:color="auto" w:fill="FFFFFF"/>
        <w:spacing w:before="100" w:beforeAutospacing="1" w:after="0" w:line="240" w:lineRule="auto"/>
        <w:jc w:val="both"/>
        <w:rPr>
          <w:rFonts w:ascii="Times New Roman" w:hAnsi="Times New Roman"/>
          <w:color w:val="000000"/>
          <w:sz w:val="24"/>
          <w:szCs w:val="24"/>
        </w:rPr>
      </w:pPr>
      <w:r w:rsidRPr="00A2154F">
        <w:rPr>
          <w:rFonts w:ascii="Times New Roman" w:hAnsi="Times New Roman"/>
          <w:b/>
          <w:bCs/>
          <w:color w:val="000000"/>
          <w:sz w:val="24"/>
          <w:szCs w:val="24"/>
        </w:rPr>
        <w:t>5</w:t>
      </w:r>
      <w:r w:rsidR="008A3AFD" w:rsidRPr="00A2154F">
        <w:rPr>
          <w:rFonts w:ascii="Times New Roman" w:hAnsi="Times New Roman"/>
          <w:b/>
          <w:bCs/>
          <w:color w:val="000000"/>
          <w:sz w:val="24"/>
          <w:szCs w:val="24"/>
        </w:rPr>
        <w:t>. Правила перевода учащихся в следующий класс</w:t>
      </w:r>
      <w:r w:rsidR="008B5478" w:rsidRPr="00A2154F">
        <w:rPr>
          <w:rFonts w:ascii="Times New Roman" w:hAnsi="Times New Roman"/>
          <w:b/>
          <w:bCs/>
          <w:color w:val="000000"/>
          <w:sz w:val="24"/>
          <w:szCs w:val="24"/>
        </w:rPr>
        <w:t xml:space="preserve"> и правила условного перевода и порядка ликвидации академической задолженности обучающимися</w:t>
      </w:r>
    </w:p>
    <w:p w:rsidR="008A3AFD" w:rsidRPr="00A2154F" w:rsidRDefault="00A159EE" w:rsidP="00A2154F">
      <w:pPr>
        <w:shd w:val="clear" w:color="auto" w:fill="FFFFFF"/>
        <w:spacing w:before="100" w:beforeAutospacing="1" w:after="0" w:line="240" w:lineRule="auto"/>
        <w:jc w:val="both"/>
        <w:rPr>
          <w:rFonts w:ascii="Times New Roman" w:hAnsi="Times New Roman"/>
          <w:color w:val="000000"/>
          <w:sz w:val="24"/>
          <w:szCs w:val="24"/>
        </w:rPr>
      </w:pPr>
      <w:r w:rsidRPr="00A2154F">
        <w:rPr>
          <w:rFonts w:ascii="Times New Roman" w:hAnsi="Times New Roman"/>
          <w:color w:val="000000"/>
          <w:sz w:val="24"/>
          <w:szCs w:val="24"/>
        </w:rPr>
        <w:t>5</w:t>
      </w:r>
      <w:r w:rsidR="008A3AFD" w:rsidRPr="00A2154F">
        <w:rPr>
          <w:rFonts w:ascii="Times New Roman" w:hAnsi="Times New Roman"/>
          <w:color w:val="000000"/>
          <w:sz w:val="24"/>
          <w:szCs w:val="24"/>
        </w:rPr>
        <w:t>.1.   В следующий класс переводятся обучающиеся, освоившие в полном объёме образовательную программу учебного года.</w:t>
      </w:r>
    </w:p>
    <w:p w:rsidR="008B5478" w:rsidRPr="00A2154F" w:rsidRDefault="00A159EE" w:rsidP="00A2154F">
      <w:pPr>
        <w:shd w:val="clear" w:color="auto" w:fill="FFFFFF"/>
        <w:spacing w:before="100" w:beforeAutospacing="1" w:after="0" w:line="240" w:lineRule="auto"/>
        <w:jc w:val="both"/>
        <w:rPr>
          <w:rFonts w:ascii="Times New Roman" w:hAnsi="Times New Roman"/>
          <w:color w:val="000000"/>
          <w:sz w:val="24"/>
          <w:szCs w:val="24"/>
        </w:rPr>
      </w:pPr>
      <w:r w:rsidRPr="00A2154F">
        <w:rPr>
          <w:rFonts w:ascii="Times New Roman" w:hAnsi="Times New Roman"/>
          <w:color w:val="000000"/>
          <w:sz w:val="24"/>
          <w:szCs w:val="24"/>
        </w:rPr>
        <w:t>5</w:t>
      </w:r>
      <w:r w:rsidR="008A3AFD" w:rsidRPr="00A2154F">
        <w:rPr>
          <w:rFonts w:ascii="Times New Roman" w:hAnsi="Times New Roman"/>
          <w:color w:val="000000"/>
          <w:sz w:val="24"/>
          <w:szCs w:val="24"/>
        </w:rPr>
        <w:t>.2. Перевод обучающихся в следующий класс производится по решению педагогического совета Школы на основании документально подтверждённого оценками в классном журнале представления классного руководителя.</w:t>
      </w:r>
    </w:p>
    <w:p w:rsidR="00683144" w:rsidRPr="00A2154F" w:rsidRDefault="008B5478" w:rsidP="00A2154F">
      <w:pPr>
        <w:pStyle w:val="ad"/>
        <w:jc w:val="both"/>
        <w:rPr>
          <w:rFonts w:ascii="Times New Roman" w:hAnsi="Times New Roman"/>
          <w:sz w:val="24"/>
          <w:szCs w:val="24"/>
        </w:rPr>
      </w:pPr>
      <w:r w:rsidRPr="00A2154F">
        <w:rPr>
          <w:rFonts w:ascii="Times New Roman" w:hAnsi="Times New Roman"/>
          <w:sz w:val="24"/>
          <w:szCs w:val="24"/>
        </w:rPr>
        <w:t xml:space="preserve"> </w:t>
      </w:r>
      <w:r w:rsidR="00456DA0" w:rsidRPr="00A2154F">
        <w:rPr>
          <w:rFonts w:ascii="Times New Roman" w:hAnsi="Times New Roman"/>
          <w:sz w:val="24"/>
          <w:szCs w:val="24"/>
        </w:rPr>
        <w:t>5.3.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w:t>
      </w:r>
      <w:r w:rsidRPr="00A2154F">
        <w:rPr>
          <w:rFonts w:ascii="Times New Roman" w:hAnsi="Times New Roman"/>
          <w:sz w:val="24"/>
          <w:szCs w:val="24"/>
        </w:rPr>
        <w:t xml:space="preserve"> академической  </w:t>
      </w:r>
      <w:r w:rsidR="00456DA0" w:rsidRPr="00A2154F">
        <w:rPr>
          <w:rFonts w:ascii="Times New Roman" w:hAnsi="Times New Roman"/>
          <w:sz w:val="24"/>
          <w:szCs w:val="24"/>
        </w:rPr>
        <w:t>задолженностью.</w:t>
      </w:r>
    </w:p>
    <w:p w:rsidR="00683144" w:rsidRPr="00A2154F" w:rsidRDefault="00456DA0" w:rsidP="00A2154F">
      <w:pPr>
        <w:pStyle w:val="ad"/>
        <w:jc w:val="both"/>
        <w:rPr>
          <w:rFonts w:ascii="Times New Roman" w:hAnsi="Times New Roman"/>
          <w:sz w:val="24"/>
          <w:szCs w:val="24"/>
        </w:rPr>
      </w:pPr>
      <w:r w:rsidRPr="00A2154F">
        <w:rPr>
          <w:rFonts w:ascii="Times New Roman" w:hAnsi="Times New Roman"/>
          <w:sz w:val="24"/>
          <w:szCs w:val="24"/>
        </w:rPr>
        <w:br/>
        <w:t>5.4. Обучающиеся обязаны ликвидировать академическую задолженность.</w:t>
      </w:r>
    </w:p>
    <w:p w:rsidR="00456DA0" w:rsidRPr="00A2154F" w:rsidRDefault="00456DA0" w:rsidP="00A2154F">
      <w:pPr>
        <w:pStyle w:val="ad"/>
        <w:jc w:val="both"/>
        <w:rPr>
          <w:rFonts w:ascii="Times New Roman" w:hAnsi="Times New Roman"/>
          <w:sz w:val="24"/>
          <w:szCs w:val="24"/>
        </w:rPr>
      </w:pPr>
      <w:r w:rsidRPr="00A2154F">
        <w:rPr>
          <w:rFonts w:ascii="Times New Roman" w:hAnsi="Times New Roman"/>
          <w:sz w:val="24"/>
          <w:szCs w:val="24"/>
        </w:rPr>
        <w:br/>
      </w:r>
      <w:r w:rsidR="008B5478" w:rsidRPr="00A2154F">
        <w:rPr>
          <w:rFonts w:ascii="Times New Roman" w:hAnsi="Times New Roman"/>
          <w:sz w:val="24"/>
          <w:szCs w:val="24"/>
        </w:rPr>
        <w:t>5.</w:t>
      </w:r>
      <w:r w:rsidRPr="00A2154F">
        <w:rPr>
          <w:rFonts w:ascii="Times New Roman" w:hAnsi="Times New Roman"/>
          <w:sz w:val="24"/>
          <w:szCs w:val="24"/>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w:t>
      </w:r>
    </w:p>
    <w:p w:rsidR="00683144" w:rsidRPr="00A2154F" w:rsidRDefault="00683144" w:rsidP="00A2154F">
      <w:pPr>
        <w:pStyle w:val="ad"/>
        <w:jc w:val="both"/>
        <w:rPr>
          <w:rFonts w:ascii="Times New Roman" w:hAnsi="Times New Roman"/>
          <w:sz w:val="24"/>
          <w:szCs w:val="24"/>
        </w:rPr>
      </w:pPr>
    </w:p>
    <w:p w:rsidR="00683144" w:rsidRPr="00A2154F" w:rsidRDefault="008B5478" w:rsidP="00A2154F">
      <w:pPr>
        <w:pStyle w:val="ad"/>
        <w:jc w:val="both"/>
        <w:rPr>
          <w:rFonts w:ascii="Times New Roman" w:hAnsi="Times New Roman"/>
          <w:sz w:val="24"/>
          <w:szCs w:val="24"/>
        </w:rPr>
      </w:pPr>
      <w:r w:rsidRPr="00A2154F">
        <w:rPr>
          <w:rFonts w:ascii="Times New Roman" w:hAnsi="Times New Roman"/>
          <w:sz w:val="24"/>
          <w:szCs w:val="24"/>
        </w:rPr>
        <w:t>5.</w:t>
      </w:r>
      <w:r w:rsidR="00456DA0" w:rsidRPr="00A2154F">
        <w:rPr>
          <w:rFonts w:ascii="Times New Roman" w:hAnsi="Times New Roman"/>
          <w:sz w:val="24"/>
          <w:szCs w:val="24"/>
        </w:rPr>
        <w:t>6. Для проведения промежуточной аттестации во второй раз образовательной организацией создается комиссия.</w:t>
      </w:r>
    </w:p>
    <w:p w:rsidR="00683144" w:rsidRPr="00A2154F" w:rsidRDefault="00456DA0" w:rsidP="00A2154F">
      <w:pPr>
        <w:pStyle w:val="ad"/>
        <w:jc w:val="both"/>
        <w:rPr>
          <w:rFonts w:ascii="Times New Roman" w:hAnsi="Times New Roman"/>
          <w:sz w:val="24"/>
          <w:szCs w:val="24"/>
        </w:rPr>
      </w:pPr>
      <w:r w:rsidRPr="00A2154F">
        <w:rPr>
          <w:rFonts w:ascii="Times New Roman" w:hAnsi="Times New Roman"/>
          <w:sz w:val="24"/>
          <w:szCs w:val="24"/>
        </w:rPr>
        <w:br/>
      </w:r>
      <w:r w:rsidR="008B5478" w:rsidRPr="00A2154F">
        <w:rPr>
          <w:rFonts w:ascii="Times New Roman" w:hAnsi="Times New Roman"/>
          <w:sz w:val="24"/>
          <w:szCs w:val="24"/>
        </w:rPr>
        <w:t>5.</w:t>
      </w:r>
      <w:r w:rsidRPr="00A2154F">
        <w:rPr>
          <w:rFonts w:ascii="Times New Roman" w:hAnsi="Times New Roman"/>
          <w:sz w:val="24"/>
          <w:szCs w:val="24"/>
        </w:rPr>
        <w:t>7. Не допускается взимание платы с обучающихся за прохождение промежуточной аттестации.</w:t>
      </w:r>
    </w:p>
    <w:p w:rsidR="008B5478" w:rsidRPr="00A2154F" w:rsidRDefault="00456DA0" w:rsidP="00A2154F">
      <w:pPr>
        <w:pStyle w:val="ad"/>
        <w:jc w:val="both"/>
        <w:rPr>
          <w:rFonts w:ascii="Times New Roman" w:hAnsi="Times New Roman"/>
          <w:sz w:val="24"/>
          <w:szCs w:val="24"/>
        </w:rPr>
      </w:pPr>
      <w:r w:rsidRPr="00A2154F">
        <w:rPr>
          <w:rFonts w:ascii="Times New Roman" w:hAnsi="Times New Roman"/>
          <w:sz w:val="24"/>
          <w:szCs w:val="24"/>
        </w:rPr>
        <w:lastRenderedPageBreak/>
        <w:br/>
      </w:r>
      <w:r w:rsidR="008B5478" w:rsidRPr="00A2154F">
        <w:rPr>
          <w:rFonts w:ascii="Times New Roman" w:hAnsi="Times New Roman"/>
          <w:sz w:val="24"/>
          <w:szCs w:val="24"/>
        </w:rPr>
        <w:t>5.</w:t>
      </w:r>
      <w:r w:rsidRPr="00A2154F">
        <w:rPr>
          <w:rFonts w:ascii="Times New Roman" w:hAnsi="Times New Roman"/>
          <w:sz w:val="24"/>
          <w:szCs w:val="24"/>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8B5478" w:rsidRPr="00A2154F" w:rsidRDefault="00456DA0" w:rsidP="00A2154F">
      <w:pPr>
        <w:pStyle w:val="ad"/>
        <w:jc w:val="both"/>
        <w:rPr>
          <w:rFonts w:ascii="Times New Roman" w:hAnsi="Times New Roman"/>
          <w:color w:val="000000"/>
          <w:sz w:val="24"/>
          <w:szCs w:val="24"/>
        </w:rPr>
      </w:pPr>
      <w:r w:rsidRPr="00A2154F">
        <w:rPr>
          <w:rFonts w:ascii="Times New Roman" w:hAnsi="Times New Roman"/>
          <w:sz w:val="24"/>
          <w:szCs w:val="24"/>
        </w:rPr>
        <w:br/>
      </w:r>
      <w:r w:rsidR="008B5478" w:rsidRPr="00A2154F">
        <w:rPr>
          <w:rFonts w:ascii="Times New Roman" w:hAnsi="Times New Roman"/>
          <w:sz w:val="24"/>
          <w:szCs w:val="24"/>
        </w:rPr>
        <w:t>5.</w:t>
      </w:r>
      <w:r w:rsidRPr="00A2154F">
        <w:rPr>
          <w:rFonts w:ascii="Times New Roman" w:hAnsi="Times New Roman"/>
          <w:sz w:val="24"/>
          <w:szCs w:val="24"/>
        </w:rPr>
        <w:t>9.</w:t>
      </w:r>
      <w:r w:rsidR="008B5478" w:rsidRPr="00A2154F">
        <w:rPr>
          <w:rFonts w:ascii="Times New Roman" w:hAnsi="Times New Roman"/>
          <w:color w:val="000000"/>
          <w:sz w:val="24"/>
          <w:szCs w:val="24"/>
        </w:rPr>
        <w:t> Решение об условном переводе обучающихся в следующий класс принимается педагогическим советом Школы, который определяет сроки ликвидации задолженности (в течение месяца, четверти, учебного года). Школа обязана создать условия обучающимся для ликвидации этой задолженности и обеспечить контроль за своевременностью её ликвидации.</w:t>
      </w:r>
    </w:p>
    <w:p w:rsidR="00683144" w:rsidRPr="00A2154F" w:rsidRDefault="00683144" w:rsidP="00A2154F">
      <w:pPr>
        <w:pStyle w:val="ad"/>
        <w:jc w:val="both"/>
        <w:rPr>
          <w:rFonts w:ascii="Times New Roman" w:hAnsi="Times New Roman"/>
          <w:color w:val="000000"/>
          <w:sz w:val="24"/>
          <w:szCs w:val="24"/>
        </w:rPr>
      </w:pPr>
    </w:p>
    <w:p w:rsidR="008B5478" w:rsidRPr="00A2154F" w:rsidRDefault="008B5478" w:rsidP="00A2154F">
      <w:pPr>
        <w:pStyle w:val="ad"/>
        <w:jc w:val="both"/>
        <w:rPr>
          <w:rFonts w:ascii="Times New Roman" w:hAnsi="Times New Roman"/>
          <w:color w:val="000000"/>
          <w:sz w:val="24"/>
          <w:szCs w:val="24"/>
        </w:rPr>
      </w:pPr>
      <w:r w:rsidRPr="00A2154F">
        <w:rPr>
          <w:rFonts w:ascii="Times New Roman" w:hAnsi="Times New Roman"/>
          <w:color w:val="000000"/>
          <w:sz w:val="24"/>
          <w:szCs w:val="24"/>
        </w:rPr>
        <w:t>5.10.  Решение педагогического совета об условном переводе обучающихся утверждается приказом директора школы.</w:t>
      </w:r>
    </w:p>
    <w:p w:rsidR="00942773" w:rsidRPr="00A2154F" w:rsidRDefault="00942773" w:rsidP="00A2154F">
      <w:pPr>
        <w:shd w:val="clear" w:color="auto" w:fill="FFFFFF"/>
        <w:spacing w:before="100" w:beforeAutospacing="1" w:after="0" w:line="240" w:lineRule="auto"/>
        <w:jc w:val="both"/>
        <w:rPr>
          <w:rFonts w:ascii="Times New Roman" w:hAnsi="Times New Roman"/>
          <w:color w:val="000000"/>
          <w:sz w:val="24"/>
          <w:szCs w:val="24"/>
        </w:rPr>
      </w:pPr>
      <w:r w:rsidRPr="00A2154F">
        <w:rPr>
          <w:rFonts w:ascii="Times New Roman" w:hAnsi="Times New Roman"/>
          <w:color w:val="000000"/>
          <w:sz w:val="24"/>
          <w:szCs w:val="24"/>
        </w:rPr>
        <w:t>5.11. Родители (законные представители) обучающихся должны быть в 3-х дневный срок  в установленной форме ознакомлены классным руководителем с решением педсовета и приказом по Школе, определяющими порядок ликвидации академической задолженности, и обязаны  контролировать выполнение настоящего Положения своими  детьми.</w:t>
      </w:r>
    </w:p>
    <w:p w:rsidR="00942773" w:rsidRPr="00A2154F" w:rsidRDefault="00942773" w:rsidP="00A2154F">
      <w:pPr>
        <w:shd w:val="clear" w:color="auto" w:fill="FFFFFF"/>
        <w:spacing w:before="100" w:beforeAutospacing="1" w:after="0" w:line="240" w:lineRule="auto"/>
        <w:jc w:val="both"/>
        <w:rPr>
          <w:rFonts w:ascii="Times New Roman" w:hAnsi="Times New Roman"/>
          <w:color w:val="000000"/>
          <w:sz w:val="24"/>
          <w:szCs w:val="24"/>
        </w:rPr>
      </w:pPr>
      <w:r w:rsidRPr="00A2154F">
        <w:rPr>
          <w:rFonts w:ascii="Times New Roman" w:hAnsi="Times New Roman"/>
          <w:color w:val="000000"/>
          <w:sz w:val="24"/>
          <w:szCs w:val="24"/>
        </w:rPr>
        <w:t>5.12. Итоговая отметка по предмету по окончании срока ликвидации задолженности выставляется комиссией, созданной приказом директора в протокол ликвидации академической задолженности.</w:t>
      </w:r>
    </w:p>
    <w:p w:rsidR="00942773" w:rsidRPr="00A2154F" w:rsidRDefault="00942773" w:rsidP="00A2154F">
      <w:pPr>
        <w:shd w:val="clear" w:color="auto" w:fill="FFFFFF"/>
        <w:spacing w:before="100" w:beforeAutospacing="1" w:after="0" w:line="240" w:lineRule="auto"/>
        <w:jc w:val="both"/>
        <w:rPr>
          <w:rFonts w:ascii="Times New Roman" w:hAnsi="Times New Roman"/>
          <w:color w:val="000000"/>
          <w:sz w:val="24"/>
          <w:szCs w:val="24"/>
        </w:rPr>
      </w:pPr>
      <w:r w:rsidRPr="00A2154F">
        <w:rPr>
          <w:rFonts w:ascii="Times New Roman" w:hAnsi="Times New Roman"/>
          <w:color w:val="000000"/>
          <w:sz w:val="24"/>
          <w:szCs w:val="24"/>
        </w:rPr>
        <w:t>5.13. Обучающиеся, переведенные условно в следующий класс, в отчёте на начало учебного года указываются в составе того класса, в который переведены условно.</w:t>
      </w:r>
    </w:p>
    <w:p w:rsidR="008B5478" w:rsidRPr="00A2154F" w:rsidRDefault="008B5478" w:rsidP="00A2154F">
      <w:pPr>
        <w:pStyle w:val="ad"/>
        <w:jc w:val="both"/>
        <w:rPr>
          <w:rFonts w:ascii="Times New Roman" w:hAnsi="Times New Roman"/>
          <w:sz w:val="24"/>
          <w:szCs w:val="24"/>
        </w:rPr>
      </w:pPr>
      <w:r w:rsidRPr="00A2154F">
        <w:rPr>
          <w:rFonts w:ascii="Times New Roman" w:hAnsi="Times New Roman"/>
          <w:sz w:val="24"/>
          <w:szCs w:val="24"/>
        </w:rPr>
        <w:t>5.</w:t>
      </w:r>
      <w:r w:rsidR="00942773" w:rsidRPr="00A2154F">
        <w:rPr>
          <w:rFonts w:ascii="Times New Roman" w:hAnsi="Times New Roman"/>
          <w:sz w:val="24"/>
          <w:szCs w:val="24"/>
        </w:rPr>
        <w:t>14</w:t>
      </w:r>
      <w:r w:rsidRPr="00A2154F">
        <w:rPr>
          <w:rFonts w:ascii="Times New Roman" w:hAnsi="Times New Roman"/>
          <w:sz w:val="24"/>
          <w:szCs w:val="24"/>
        </w:rPr>
        <w:t>.    Для работы с обучающимися, условно переведенными в следующий класс, приказом директора по Школе:</w:t>
      </w:r>
    </w:p>
    <w:p w:rsidR="00456DA0" w:rsidRPr="00A2154F" w:rsidRDefault="008B5478" w:rsidP="00A2154F">
      <w:pPr>
        <w:pStyle w:val="ad"/>
        <w:jc w:val="both"/>
        <w:rPr>
          <w:rFonts w:ascii="Times New Roman" w:hAnsi="Times New Roman"/>
          <w:sz w:val="24"/>
          <w:szCs w:val="24"/>
        </w:rPr>
      </w:pPr>
      <w:r w:rsidRPr="00A2154F">
        <w:rPr>
          <w:rFonts w:ascii="Times New Roman" w:hAnsi="Times New Roman"/>
          <w:sz w:val="24"/>
          <w:szCs w:val="24"/>
        </w:rPr>
        <w:t>-  назначаются учителя, которые помогают обучающимся ликвидировать задолженность, организуют занятия      по усвоению учебной программы соответствующего предмета в полном объеме.</w:t>
      </w:r>
    </w:p>
    <w:p w:rsidR="008A3AFD" w:rsidRPr="00A2154F" w:rsidRDefault="00A159EE" w:rsidP="00A2154F">
      <w:pPr>
        <w:shd w:val="clear" w:color="auto" w:fill="FFFFFF"/>
        <w:spacing w:before="100" w:beforeAutospacing="1" w:after="0" w:line="240" w:lineRule="auto"/>
        <w:jc w:val="both"/>
        <w:rPr>
          <w:rFonts w:ascii="Times New Roman" w:hAnsi="Times New Roman"/>
          <w:color w:val="000000"/>
          <w:sz w:val="24"/>
          <w:szCs w:val="24"/>
        </w:rPr>
      </w:pPr>
      <w:r w:rsidRPr="00A2154F">
        <w:rPr>
          <w:rFonts w:ascii="Times New Roman" w:hAnsi="Times New Roman"/>
          <w:color w:val="000000"/>
          <w:sz w:val="24"/>
          <w:szCs w:val="24"/>
        </w:rPr>
        <w:t>5</w:t>
      </w:r>
      <w:r w:rsidR="008B5478" w:rsidRPr="00A2154F">
        <w:rPr>
          <w:rFonts w:ascii="Times New Roman" w:hAnsi="Times New Roman"/>
          <w:color w:val="000000"/>
          <w:sz w:val="24"/>
          <w:szCs w:val="24"/>
        </w:rPr>
        <w:t>.1</w:t>
      </w:r>
      <w:r w:rsidR="00942773" w:rsidRPr="00A2154F">
        <w:rPr>
          <w:rFonts w:ascii="Times New Roman" w:hAnsi="Times New Roman"/>
          <w:color w:val="000000"/>
          <w:sz w:val="24"/>
          <w:szCs w:val="24"/>
        </w:rPr>
        <w:t>5</w:t>
      </w:r>
      <w:r w:rsidR="008A3AFD" w:rsidRPr="00A2154F">
        <w:rPr>
          <w:rFonts w:ascii="Times New Roman" w:hAnsi="Times New Roman"/>
          <w:color w:val="000000"/>
          <w:sz w:val="24"/>
          <w:szCs w:val="24"/>
        </w:rPr>
        <w:t>. Обучающиеся на ступени среднего общего образования, не освоившие программу учебного года по очной форме обучения и имеющие академическую задолженность по двум и более предметам или условно переведённые в следующий класс и не ликвидировавшие академической задолженности по одному предмету, могут получать образование в иных формах. Повторное обучение в классах III ступени не предусмотрено.</w:t>
      </w:r>
    </w:p>
    <w:p w:rsidR="008A3AFD" w:rsidRPr="00A2154F" w:rsidRDefault="00A159EE" w:rsidP="00A2154F">
      <w:pPr>
        <w:shd w:val="clear" w:color="auto" w:fill="FFFFFF"/>
        <w:spacing w:before="100" w:beforeAutospacing="1" w:after="0" w:line="240" w:lineRule="auto"/>
        <w:jc w:val="both"/>
        <w:rPr>
          <w:rFonts w:ascii="Times New Roman" w:hAnsi="Times New Roman"/>
          <w:color w:val="000000"/>
          <w:sz w:val="24"/>
          <w:szCs w:val="24"/>
        </w:rPr>
      </w:pPr>
      <w:r w:rsidRPr="00A2154F">
        <w:rPr>
          <w:rFonts w:ascii="Times New Roman" w:hAnsi="Times New Roman"/>
          <w:color w:val="000000"/>
          <w:sz w:val="24"/>
          <w:szCs w:val="24"/>
        </w:rPr>
        <w:t>5</w:t>
      </w:r>
      <w:r w:rsidR="008B5478" w:rsidRPr="00A2154F">
        <w:rPr>
          <w:rFonts w:ascii="Times New Roman" w:hAnsi="Times New Roman"/>
          <w:color w:val="000000"/>
          <w:sz w:val="24"/>
          <w:szCs w:val="24"/>
        </w:rPr>
        <w:t>.</w:t>
      </w:r>
      <w:r w:rsidR="00942773" w:rsidRPr="00A2154F">
        <w:rPr>
          <w:rFonts w:ascii="Times New Roman" w:hAnsi="Times New Roman"/>
          <w:color w:val="000000"/>
          <w:sz w:val="24"/>
          <w:szCs w:val="24"/>
        </w:rPr>
        <w:t>16</w:t>
      </w:r>
      <w:r w:rsidR="008A3AFD" w:rsidRPr="00A2154F">
        <w:rPr>
          <w:rFonts w:ascii="Times New Roman" w:hAnsi="Times New Roman"/>
          <w:color w:val="000000"/>
          <w:sz w:val="24"/>
          <w:szCs w:val="24"/>
        </w:rPr>
        <w:t>. Перевод обучающихся в следующий класс оформляется приказом по Школе.</w:t>
      </w:r>
    </w:p>
    <w:p w:rsidR="00623484" w:rsidRPr="00A2154F" w:rsidRDefault="00A159EE" w:rsidP="00A2154F">
      <w:pPr>
        <w:shd w:val="clear" w:color="auto" w:fill="FFFFFF"/>
        <w:spacing w:before="100" w:beforeAutospacing="1" w:after="0" w:line="240" w:lineRule="auto"/>
        <w:jc w:val="both"/>
        <w:rPr>
          <w:rFonts w:ascii="Times New Roman" w:hAnsi="Times New Roman"/>
          <w:color w:val="000000"/>
          <w:sz w:val="24"/>
          <w:szCs w:val="24"/>
        </w:rPr>
      </w:pPr>
      <w:r w:rsidRPr="00A2154F">
        <w:rPr>
          <w:rFonts w:ascii="Times New Roman" w:hAnsi="Times New Roman"/>
          <w:color w:val="000000"/>
          <w:sz w:val="24"/>
          <w:szCs w:val="24"/>
        </w:rPr>
        <w:t>5</w:t>
      </w:r>
      <w:r w:rsidR="008B5478" w:rsidRPr="00A2154F">
        <w:rPr>
          <w:rFonts w:ascii="Times New Roman" w:hAnsi="Times New Roman"/>
          <w:color w:val="000000"/>
          <w:sz w:val="24"/>
          <w:szCs w:val="24"/>
        </w:rPr>
        <w:t>.1</w:t>
      </w:r>
      <w:r w:rsidR="00942773" w:rsidRPr="00A2154F">
        <w:rPr>
          <w:rFonts w:ascii="Times New Roman" w:hAnsi="Times New Roman"/>
          <w:color w:val="000000"/>
          <w:sz w:val="24"/>
          <w:szCs w:val="24"/>
        </w:rPr>
        <w:t>7</w:t>
      </w:r>
      <w:r w:rsidR="008A3AFD" w:rsidRPr="00A2154F">
        <w:rPr>
          <w:rFonts w:ascii="Times New Roman" w:hAnsi="Times New Roman"/>
          <w:color w:val="000000"/>
          <w:sz w:val="24"/>
          <w:szCs w:val="24"/>
        </w:rPr>
        <w:t>. После издания приказа о переводе обучающихся в следующий класс, классный руководитель обязан в пятидневный срок оформить личные дела учеников и передать их директору школы на утверждение.</w:t>
      </w:r>
    </w:p>
    <w:p w:rsidR="008A3AFD" w:rsidRPr="00A2154F" w:rsidRDefault="00942773" w:rsidP="00A2154F">
      <w:pPr>
        <w:shd w:val="clear" w:color="auto" w:fill="FFFFFF"/>
        <w:spacing w:before="100" w:beforeAutospacing="1" w:after="0" w:line="240" w:lineRule="auto"/>
        <w:jc w:val="both"/>
        <w:rPr>
          <w:rFonts w:ascii="Times New Roman" w:hAnsi="Times New Roman"/>
          <w:color w:val="000000"/>
          <w:sz w:val="24"/>
          <w:szCs w:val="24"/>
        </w:rPr>
      </w:pPr>
      <w:r w:rsidRPr="00A2154F">
        <w:rPr>
          <w:rFonts w:ascii="Times New Roman" w:hAnsi="Times New Roman"/>
          <w:b/>
          <w:bCs/>
          <w:color w:val="000000"/>
          <w:sz w:val="24"/>
          <w:szCs w:val="24"/>
        </w:rPr>
        <w:t>6</w:t>
      </w:r>
      <w:r w:rsidR="008A3AFD" w:rsidRPr="00A2154F">
        <w:rPr>
          <w:rFonts w:ascii="Times New Roman" w:hAnsi="Times New Roman"/>
          <w:b/>
          <w:bCs/>
          <w:color w:val="000000"/>
          <w:sz w:val="24"/>
          <w:szCs w:val="24"/>
        </w:rPr>
        <w:t>. Порядок отчисления и  исключения обучающихся.</w:t>
      </w:r>
    </w:p>
    <w:p w:rsidR="008A3AFD" w:rsidRPr="00A2154F" w:rsidRDefault="008A3AFD" w:rsidP="00A2154F">
      <w:pPr>
        <w:shd w:val="clear" w:color="auto" w:fill="FFFFFF"/>
        <w:spacing w:before="100" w:beforeAutospacing="1" w:after="0" w:line="240" w:lineRule="auto"/>
        <w:jc w:val="both"/>
        <w:rPr>
          <w:rFonts w:ascii="Times New Roman" w:hAnsi="Times New Roman"/>
          <w:color w:val="000000"/>
          <w:sz w:val="24"/>
          <w:szCs w:val="24"/>
        </w:rPr>
      </w:pPr>
      <w:r w:rsidRPr="00A2154F">
        <w:rPr>
          <w:rFonts w:ascii="Times New Roman" w:hAnsi="Times New Roman"/>
          <w:color w:val="000000"/>
          <w:sz w:val="24"/>
          <w:szCs w:val="24"/>
        </w:rPr>
        <w:t>Обучающиеся могут быть отчислены из Школы  по следующим основаниям:</w:t>
      </w:r>
    </w:p>
    <w:p w:rsidR="008A3AFD" w:rsidRPr="00A2154F" w:rsidRDefault="008A3AFD" w:rsidP="00A2154F">
      <w:pPr>
        <w:shd w:val="clear" w:color="auto" w:fill="FFFFFF"/>
        <w:spacing w:before="100" w:beforeAutospacing="1" w:after="0" w:line="240" w:lineRule="auto"/>
        <w:jc w:val="both"/>
        <w:rPr>
          <w:rFonts w:ascii="Times New Roman" w:hAnsi="Times New Roman"/>
          <w:color w:val="000000"/>
          <w:sz w:val="24"/>
          <w:szCs w:val="24"/>
        </w:rPr>
      </w:pPr>
      <w:r w:rsidRPr="00A2154F">
        <w:rPr>
          <w:rFonts w:ascii="Times New Roman" w:hAnsi="Times New Roman"/>
          <w:color w:val="000000"/>
          <w:sz w:val="24"/>
          <w:szCs w:val="24"/>
        </w:rPr>
        <w:t>-          в связи с завершением основ</w:t>
      </w:r>
      <w:r w:rsidR="00942773" w:rsidRPr="00A2154F">
        <w:rPr>
          <w:rFonts w:ascii="Times New Roman" w:hAnsi="Times New Roman"/>
          <w:color w:val="000000"/>
          <w:sz w:val="24"/>
          <w:szCs w:val="24"/>
        </w:rPr>
        <w:t xml:space="preserve">ного общего и среднего </w:t>
      </w:r>
      <w:r w:rsidRPr="00A2154F">
        <w:rPr>
          <w:rFonts w:ascii="Times New Roman" w:hAnsi="Times New Roman"/>
          <w:color w:val="000000"/>
          <w:sz w:val="24"/>
          <w:szCs w:val="24"/>
        </w:rPr>
        <w:t xml:space="preserve"> общего образования с выдачей документа государственного образца о соответствующем  уровне образования;</w:t>
      </w:r>
    </w:p>
    <w:p w:rsidR="008A3AFD" w:rsidRPr="00A2154F" w:rsidRDefault="008A3AFD" w:rsidP="00A2154F">
      <w:pPr>
        <w:shd w:val="clear" w:color="auto" w:fill="FFFFFF"/>
        <w:spacing w:before="100" w:beforeAutospacing="1" w:after="0" w:line="240" w:lineRule="auto"/>
        <w:jc w:val="both"/>
        <w:rPr>
          <w:rFonts w:ascii="Times New Roman" w:hAnsi="Times New Roman"/>
          <w:color w:val="000000"/>
          <w:sz w:val="24"/>
          <w:szCs w:val="24"/>
        </w:rPr>
      </w:pPr>
      <w:r w:rsidRPr="00A2154F">
        <w:rPr>
          <w:rFonts w:ascii="Times New Roman" w:hAnsi="Times New Roman"/>
          <w:color w:val="000000"/>
          <w:sz w:val="24"/>
          <w:szCs w:val="24"/>
        </w:rPr>
        <w:t>-         в связи с переводом в другое общеобразовательное учреждение, реализующее общеобразовательную программу соответствующего уровня, с согласия родителей (законных представителей) при наличии справки-подтверждения с нового места учебы;</w:t>
      </w:r>
    </w:p>
    <w:p w:rsidR="008A3AFD" w:rsidRPr="00A2154F" w:rsidRDefault="008A3AFD" w:rsidP="00A2154F">
      <w:pPr>
        <w:shd w:val="clear" w:color="auto" w:fill="FFFFFF"/>
        <w:spacing w:before="100" w:beforeAutospacing="1" w:after="0" w:line="240" w:lineRule="auto"/>
        <w:jc w:val="both"/>
        <w:rPr>
          <w:rFonts w:ascii="Times New Roman" w:hAnsi="Times New Roman"/>
          <w:color w:val="000000"/>
          <w:sz w:val="24"/>
          <w:szCs w:val="24"/>
        </w:rPr>
      </w:pPr>
      <w:r w:rsidRPr="00A2154F">
        <w:rPr>
          <w:rFonts w:ascii="Times New Roman" w:hAnsi="Times New Roman"/>
          <w:color w:val="000000"/>
          <w:sz w:val="24"/>
          <w:szCs w:val="24"/>
        </w:rPr>
        <w:lastRenderedPageBreak/>
        <w:t>-          в связи с переводом в вечернее (сменное) общеобразовательное учреждение с согласия родителей (законных представителей) и комиссии по делам несовершеннолетних и защите их прав;</w:t>
      </w:r>
    </w:p>
    <w:p w:rsidR="008A3AFD" w:rsidRPr="00A2154F" w:rsidRDefault="008A3AFD" w:rsidP="00A2154F">
      <w:pPr>
        <w:shd w:val="clear" w:color="auto" w:fill="FFFFFF"/>
        <w:spacing w:before="100" w:beforeAutospacing="1" w:after="0" w:line="240" w:lineRule="auto"/>
        <w:jc w:val="both"/>
        <w:rPr>
          <w:rFonts w:ascii="Times New Roman" w:hAnsi="Times New Roman"/>
          <w:color w:val="000000"/>
          <w:sz w:val="24"/>
          <w:szCs w:val="24"/>
        </w:rPr>
      </w:pPr>
      <w:r w:rsidRPr="00A2154F">
        <w:rPr>
          <w:rFonts w:ascii="Times New Roman" w:hAnsi="Times New Roman"/>
          <w:color w:val="000000"/>
          <w:sz w:val="24"/>
          <w:szCs w:val="24"/>
        </w:rPr>
        <w:t>-         в связи с переменой места жительства (выезд за пределы города) по заявлению родителей (законных представителей), в котором указывается место дальнейшего обучения ребенка;</w:t>
      </w:r>
    </w:p>
    <w:p w:rsidR="008A3AFD" w:rsidRPr="00A2154F" w:rsidRDefault="008A3AFD" w:rsidP="00A2154F">
      <w:pPr>
        <w:shd w:val="clear" w:color="auto" w:fill="FFFFFF"/>
        <w:spacing w:before="100" w:beforeAutospacing="1" w:after="0" w:line="240" w:lineRule="auto"/>
        <w:jc w:val="both"/>
        <w:rPr>
          <w:rFonts w:ascii="Times New Roman" w:hAnsi="Times New Roman"/>
          <w:color w:val="000000"/>
          <w:sz w:val="24"/>
          <w:szCs w:val="24"/>
        </w:rPr>
      </w:pPr>
      <w:r w:rsidRPr="00A2154F">
        <w:rPr>
          <w:rFonts w:ascii="Times New Roman" w:hAnsi="Times New Roman"/>
          <w:color w:val="000000"/>
          <w:sz w:val="24"/>
          <w:szCs w:val="24"/>
        </w:rPr>
        <w:t>-          оставление обучающимся, достигшим возраста пятнадцати лет, учреждения по согласию родителей (законных представителей) и при согласовании с Управлением образования до получения им основного общего образования;</w:t>
      </w:r>
    </w:p>
    <w:p w:rsidR="008A3AFD" w:rsidRPr="00A2154F" w:rsidRDefault="008A3AFD" w:rsidP="00A2154F">
      <w:pPr>
        <w:shd w:val="clear" w:color="auto" w:fill="FFFFFF"/>
        <w:spacing w:before="100" w:beforeAutospacing="1" w:after="0" w:line="240" w:lineRule="auto"/>
        <w:jc w:val="both"/>
        <w:rPr>
          <w:rFonts w:ascii="Times New Roman" w:hAnsi="Times New Roman"/>
          <w:color w:val="000000"/>
          <w:sz w:val="24"/>
          <w:szCs w:val="24"/>
        </w:rPr>
      </w:pPr>
      <w:r w:rsidRPr="00A2154F">
        <w:rPr>
          <w:rFonts w:ascii="Times New Roman" w:hAnsi="Times New Roman"/>
          <w:color w:val="000000"/>
          <w:sz w:val="24"/>
          <w:szCs w:val="24"/>
        </w:rPr>
        <w:t>-         по решению органа управления Школы за совершенные неоднократно грубые нарушения Устава  допускается исключение из Школы обучающегося, достигшего возраста пятнадцати лет, в установленном законом порядке.</w:t>
      </w:r>
    </w:p>
    <w:p w:rsidR="008A3AFD" w:rsidRPr="00A2154F" w:rsidRDefault="00942773" w:rsidP="00A2154F">
      <w:pPr>
        <w:shd w:val="clear" w:color="auto" w:fill="FFFFFF"/>
        <w:spacing w:before="100" w:beforeAutospacing="1" w:after="0" w:line="240" w:lineRule="auto"/>
        <w:jc w:val="both"/>
        <w:rPr>
          <w:rFonts w:ascii="Times New Roman" w:hAnsi="Times New Roman"/>
          <w:color w:val="000000"/>
          <w:sz w:val="24"/>
          <w:szCs w:val="24"/>
        </w:rPr>
      </w:pPr>
      <w:r w:rsidRPr="00A2154F">
        <w:rPr>
          <w:rFonts w:ascii="Times New Roman" w:hAnsi="Times New Roman"/>
          <w:b/>
          <w:color w:val="000000"/>
          <w:sz w:val="24"/>
          <w:szCs w:val="24"/>
        </w:rPr>
        <w:t>7</w:t>
      </w:r>
      <w:r w:rsidR="008A3AFD" w:rsidRPr="00A2154F">
        <w:rPr>
          <w:rFonts w:ascii="Times New Roman" w:hAnsi="Times New Roman"/>
          <w:b/>
          <w:color w:val="000000"/>
          <w:sz w:val="24"/>
          <w:szCs w:val="24"/>
        </w:rPr>
        <w:t>. </w:t>
      </w:r>
      <w:r w:rsidR="008A3AFD" w:rsidRPr="00A2154F">
        <w:rPr>
          <w:rFonts w:ascii="Times New Roman" w:hAnsi="Times New Roman"/>
          <w:b/>
          <w:bCs/>
          <w:color w:val="000000"/>
          <w:sz w:val="24"/>
          <w:szCs w:val="24"/>
        </w:rPr>
        <w:t>Порядок перевода обучающегося из одного образовательного учреждения в другое</w:t>
      </w:r>
    </w:p>
    <w:p w:rsidR="008A3AFD" w:rsidRPr="00A2154F" w:rsidRDefault="00942773" w:rsidP="00A2154F">
      <w:pPr>
        <w:shd w:val="clear" w:color="auto" w:fill="FFFFFF"/>
        <w:spacing w:before="100" w:beforeAutospacing="1" w:after="0" w:line="240" w:lineRule="auto"/>
        <w:jc w:val="both"/>
        <w:rPr>
          <w:rFonts w:ascii="Times New Roman" w:hAnsi="Times New Roman"/>
          <w:color w:val="000000"/>
          <w:sz w:val="24"/>
          <w:szCs w:val="24"/>
        </w:rPr>
      </w:pPr>
      <w:r w:rsidRPr="00A2154F">
        <w:rPr>
          <w:rFonts w:ascii="Times New Roman" w:hAnsi="Times New Roman"/>
          <w:color w:val="000000"/>
          <w:sz w:val="24"/>
          <w:szCs w:val="24"/>
        </w:rPr>
        <w:t>7</w:t>
      </w:r>
      <w:r w:rsidR="008A3AFD" w:rsidRPr="00A2154F">
        <w:rPr>
          <w:rFonts w:ascii="Times New Roman" w:hAnsi="Times New Roman"/>
          <w:color w:val="000000"/>
          <w:sz w:val="24"/>
          <w:szCs w:val="24"/>
        </w:rPr>
        <w:t>.1. Родители (законные представители) вправе перевести ребенка из одного общеобразовательного учреждения в другое в связи с переездом на новое место жительства, или по своему желанию сменить место его учебы в течение или по окончании учебного года.</w:t>
      </w:r>
    </w:p>
    <w:p w:rsidR="008A3AFD" w:rsidRPr="00A2154F" w:rsidRDefault="00942773" w:rsidP="00A2154F">
      <w:pPr>
        <w:shd w:val="clear" w:color="auto" w:fill="FFFFFF"/>
        <w:spacing w:before="100" w:beforeAutospacing="1" w:after="0" w:line="240" w:lineRule="auto"/>
        <w:jc w:val="both"/>
        <w:rPr>
          <w:rFonts w:ascii="Times New Roman" w:hAnsi="Times New Roman"/>
          <w:color w:val="000000"/>
          <w:sz w:val="24"/>
          <w:szCs w:val="24"/>
        </w:rPr>
      </w:pPr>
      <w:r w:rsidRPr="00A2154F">
        <w:rPr>
          <w:rFonts w:ascii="Times New Roman" w:hAnsi="Times New Roman"/>
          <w:color w:val="000000"/>
          <w:sz w:val="24"/>
          <w:szCs w:val="24"/>
        </w:rPr>
        <w:t>7</w:t>
      </w:r>
      <w:r w:rsidR="008A3AFD" w:rsidRPr="00A2154F">
        <w:rPr>
          <w:rFonts w:ascii="Times New Roman" w:hAnsi="Times New Roman"/>
          <w:color w:val="000000"/>
          <w:sz w:val="24"/>
          <w:szCs w:val="24"/>
        </w:rPr>
        <w:t>.2. Для осуществления перевода обучающегося в другую школу его родители (законные представители) обращаются с заявлением на имя директора школы с просьбой об отчислении обучающегося  из Школы.</w:t>
      </w:r>
    </w:p>
    <w:p w:rsidR="008A3AFD" w:rsidRPr="00A2154F" w:rsidRDefault="00942773" w:rsidP="00A2154F">
      <w:pPr>
        <w:shd w:val="clear" w:color="auto" w:fill="FFFFFF"/>
        <w:spacing w:before="100" w:beforeAutospacing="1" w:after="0" w:line="240" w:lineRule="auto"/>
        <w:jc w:val="both"/>
        <w:rPr>
          <w:rFonts w:ascii="Times New Roman" w:hAnsi="Times New Roman"/>
          <w:color w:val="000000"/>
          <w:sz w:val="24"/>
          <w:szCs w:val="24"/>
        </w:rPr>
      </w:pPr>
      <w:r w:rsidRPr="00A2154F">
        <w:rPr>
          <w:rFonts w:ascii="Times New Roman" w:hAnsi="Times New Roman"/>
          <w:color w:val="000000"/>
          <w:sz w:val="24"/>
          <w:szCs w:val="24"/>
        </w:rPr>
        <w:t>7</w:t>
      </w:r>
      <w:r w:rsidR="008A3AFD" w:rsidRPr="00A2154F">
        <w:rPr>
          <w:rFonts w:ascii="Times New Roman" w:hAnsi="Times New Roman"/>
          <w:color w:val="000000"/>
          <w:sz w:val="24"/>
          <w:szCs w:val="24"/>
        </w:rPr>
        <w:t>.3. При смене школы на территории города Режа родители (законные представители) должны предварительно получить согласие принимающей школы на прием обучающегося. Только после получения такого согласия, подтвержденного документально, директор школы, из которой выбывает ученик, принимает решение об отчислении ученика.</w:t>
      </w:r>
    </w:p>
    <w:p w:rsidR="008A3AFD" w:rsidRPr="00A2154F" w:rsidRDefault="00942773" w:rsidP="00A2154F">
      <w:pPr>
        <w:shd w:val="clear" w:color="auto" w:fill="FFFFFF"/>
        <w:spacing w:before="100" w:beforeAutospacing="1" w:after="0" w:line="240" w:lineRule="auto"/>
        <w:jc w:val="both"/>
        <w:rPr>
          <w:rFonts w:ascii="Times New Roman" w:hAnsi="Times New Roman"/>
          <w:color w:val="000000"/>
          <w:sz w:val="24"/>
          <w:szCs w:val="24"/>
        </w:rPr>
      </w:pPr>
      <w:r w:rsidRPr="00A2154F">
        <w:rPr>
          <w:rFonts w:ascii="Times New Roman" w:hAnsi="Times New Roman"/>
          <w:color w:val="000000"/>
          <w:sz w:val="24"/>
          <w:szCs w:val="24"/>
        </w:rPr>
        <w:t>7</w:t>
      </w:r>
      <w:r w:rsidR="008A3AFD" w:rsidRPr="00A2154F">
        <w:rPr>
          <w:rFonts w:ascii="Times New Roman" w:hAnsi="Times New Roman"/>
          <w:color w:val="000000"/>
          <w:sz w:val="24"/>
          <w:szCs w:val="24"/>
        </w:rPr>
        <w:t>.4. По приезду на новое место жительства родители (законные представители) представляют в школу документы согласно п. 2.4. Правил приема обучающихся в общеобразовательное учреждение.</w:t>
      </w:r>
    </w:p>
    <w:p w:rsidR="008A3AFD" w:rsidRPr="00A2154F" w:rsidRDefault="00942773" w:rsidP="00A2154F">
      <w:pPr>
        <w:shd w:val="clear" w:color="auto" w:fill="FFFFFF"/>
        <w:spacing w:before="100" w:beforeAutospacing="1" w:after="0" w:line="240" w:lineRule="auto"/>
        <w:jc w:val="both"/>
        <w:rPr>
          <w:rFonts w:ascii="Times New Roman" w:hAnsi="Times New Roman"/>
          <w:color w:val="000000"/>
          <w:sz w:val="24"/>
          <w:szCs w:val="24"/>
        </w:rPr>
      </w:pPr>
      <w:r w:rsidRPr="00A2154F">
        <w:rPr>
          <w:rFonts w:ascii="Times New Roman" w:hAnsi="Times New Roman"/>
          <w:color w:val="000000"/>
          <w:sz w:val="24"/>
          <w:szCs w:val="24"/>
        </w:rPr>
        <w:t>7</w:t>
      </w:r>
      <w:r w:rsidR="008A3AFD" w:rsidRPr="00A2154F">
        <w:rPr>
          <w:rFonts w:ascii="Times New Roman" w:hAnsi="Times New Roman"/>
          <w:color w:val="000000"/>
          <w:sz w:val="24"/>
          <w:szCs w:val="24"/>
        </w:rPr>
        <w:t>.5. Администрация принимающей школы обязана направить подтверждение о приеме обучающегося в ту школу, из которой он выбыл.</w:t>
      </w:r>
    </w:p>
    <w:p w:rsidR="008A3AFD" w:rsidRPr="00A2154F" w:rsidRDefault="00942773" w:rsidP="00A2154F">
      <w:pPr>
        <w:shd w:val="clear" w:color="auto" w:fill="FFFFFF"/>
        <w:spacing w:before="100" w:beforeAutospacing="1" w:after="0" w:line="240" w:lineRule="auto"/>
        <w:jc w:val="both"/>
        <w:rPr>
          <w:rFonts w:ascii="Times New Roman" w:hAnsi="Times New Roman"/>
          <w:color w:val="000000"/>
          <w:sz w:val="24"/>
          <w:szCs w:val="24"/>
        </w:rPr>
      </w:pPr>
      <w:r w:rsidRPr="00A2154F">
        <w:rPr>
          <w:rFonts w:ascii="Times New Roman" w:hAnsi="Times New Roman"/>
          <w:color w:val="000000"/>
          <w:sz w:val="24"/>
          <w:szCs w:val="24"/>
        </w:rPr>
        <w:t>7</w:t>
      </w:r>
      <w:r w:rsidR="008A3AFD" w:rsidRPr="00A2154F">
        <w:rPr>
          <w:rFonts w:ascii="Times New Roman" w:hAnsi="Times New Roman"/>
          <w:color w:val="000000"/>
          <w:sz w:val="24"/>
          <w:szCs w:val="24"/>
        </w:rPr>
        <w:t>.6. После получения подтверждения о приеме обучающегося его личное дело, медицинская карта, сведения о промежуточной аттестации и текущих оценках по всем предметам (при переводе в течение учебного года), заверенные печатью школы передаются в принимающую школу.</w:t>
      </w:r>
    </w:p>
    <w:p w:rsidR="008A3AFD" w:rsidRPr="00A2154F" w:rsidRDefault="00942773" w:rsidP="00A2154F">
      <w:pPr>
        <w:shd w:val="clear" w:color="auto" w:fill="FFFFFF"/>
        <w:spacing w:before="100" w:beforeAutospacing="1" w:after="0" w:line="240" w:lineRule="auto"/>
        <w:jc w:val="both"/>
        <w:rPr>
          <w:rFonts w:ascii="Times New Roman" w:hAnsi="Times New Roman"/>
          <w:color w:val="000000"/>
          <w:sz w:val="24"/>
          <w:szCs w:val="24"/>
        </w:rPr>
      </w:pPr>
      <w:r w:rsidRPr="00A2154F">
        <w:rPr>
          <w:rFonts w:ascii="Times New Roman" w:hAnsi="Times New Roman"/>
          <w:color w:val="000000"/>
          <w:sz w:val="24"/>
          <w:szCs w:val="24"/>
        </w:rPr>
        <w:t>7</w:t>
      </w:r>
      <w:r w:rsidR="008A3AFD" w:rsidRPr="00A2154F">
        <w:rPr>
          <w:rFonts w:ascii="Times New Roman" w:hAnsi="Times New Roman"/>
          <w:color w:val="000000"/>
          <w:sz w:val="24"/>
          <w:szCs w:val="24"/>
        </w:rPr>
        <w:t>.7. Если нет возможности передачи этих документов непосредственно в принимающую школу, документы обучающегося могут быть выданы под роспись родителям (законным представителям) по их заявлению.</w:t>
      </w:r>
    </w:p>
    <w:p w:rsidR="008A3AFD" w:rsidRPr="00A2154F" w:rsidRDefault="00942773" w:rsidP="00A2154F">
      <w:pPr>
        <w:shd w:val="clear" w:color="auto" w:fill="FFFFFF"/>
        <w:spacing w:before="100" w:beforeAutospacing="1" w:after="0" w:line="240" w:lineRule="auto"/>
        <w:jc w:val="both"/>
        <w:rPr>
          <w:rFonts w:ascii="Times New Roman" w:hAnsi="Times New Roman"/>
          <w:color w:val="000000"/>
          <w:sz w:val="24"/>
          <w:szCs w:val="24"/>
        </w:rPr>
      </w:pPr>
      <w:r w:rsidRPr="00A2154F">
        <w:rPr>
          <w:rFonts w:ascii="Times New Roman" w:hAnsi="Times New Roman"/>
          <w:color w:val="000000"/>
          <w:sz w:val="24"/>
          <w:szCs w:val="24"/>
        </w:rPr>
        <w:t>7</w:t>
      </w:r>
      <w:r w:rsidR="008A3AFD" w:rsidRPr="00A2154F">
        <w:rPr>
          <w:rFonts w:ascii="Times New Roman" w:hAnsi="Times New Roman"/>
          <w:color w:val="000000"/>
          <w:sz w:val="24"/>
          <w:szCs w:val="24"/>
        </w:rPr>
        <w:t>.8. Подтверждение о приеме обучающегося в школу, расписка в получении личного дела и медицинской карты хранятся в школе, из которой ученик выбыл.</w:t>
      </w:r>
    </w:p>
    <w:p w:rsidR="008A3AFD" w:rsidRPr="00A2154F" w:rsidRDefault="00942773" w:rsidP="00A2154F">
      <w:pPr>
        <w:shd w:val="clear" w:color="auto" w:fill="FFFFFF"/>
        <w:spacing w:before="100" w:beforeAutospacing="1" w:after="0" w:line="240" w:lineRule="auto"/>
        <w:jc w:val="both"/>
        <w:rPr>
          <w:rFonts w:ascii="Times New Roman" w:hAnsi="Times New Roman"/>
          <w:color w:val="000000"/>
          <w:sz w:val="24"/>
          <w:szCs w:val="24"/>
        </w:rPr>
      </w:pPr>
      <w:r w:rsidRPr="00A2154F">
        <w:rPr>
          <w:rFonts w:ascii="Times New Roman" w:hAnsi="Times New Roman"/>
          <w:color w:val="000000"/>
          <w:sz w:val="24"/>
          <w:szCs w:val="24"/>
        </w:rPr>
        <w:t>7</w:t>
      </w:r>
      <w:r w:rsidR="008A3AFD" w:rsidRPr="00A2154F">
        <w:rPr>
          <w:rFonts w:ascii="Times New Roman" w:hAnsi="Times New Roman"/>
          <w:color w:val="000000"/>
          <w:sz w:val="24"/>
          <w:szCs w:val="24"/>
        </w:rPr>
        <w:t>.9. В случае, если обучающийся без уважительной причины не приступил к занятиям в десятидневный срок, школа, в которую он прибыл, ставит об этом в известность комиссию по делам несовершеннолетних и защите их прав по месту его проживания. </w:t>
      </w:r>
    </w:p>
    <w:p w:rsidR="008A3AFD" w:rsidRPr="00A2154F" w:rsidRDefault="00942773" w:rsidP="00A2154F">
      <w:pPr>
        <w:shd w:val="clear" w:color="auto" w:fill="FFFFFF"/>
        <w:spacing w:before="100" w:beforeAutospacing="1" w:after="0" w:line="240" w:lineRule="auto"/>
        <w:jc w:val="both"/>
        <w:rPr>
          <w:rFonts w:ascii="Times New Roman" w:hAnsi="Times New Roman"/>
          <w:color w:val="000000"/>
          <w:sz w:val="24"/>
          <w:szCs w:val="24"/>
        </w:rPr>
      </w:pPr>
      <w:r w:rsidRPr="00A2154F">
        <w:rPr>
          <w:rFonts w:ascii="Times New Roman" w:hAnsi="Times New Roman"/>
          <w:b/>
          <w:bCs/>
          <w:color w:val="000000"/>
          <w:sz w:val="24"/>
          <w:szCs w:val="24"/>
        </w:rPr>
        <w:lastRenderedPageBreak/>
        <w:t>8</w:t>
      </w:r>
      <w:r w:rsidR="008A3AFD" w:rsidRPr="00A2154F">
        <w:rPr>
          <w:rFonts w:ascii="Times New Roman" w:hAnsi="Times New Roman"/>
          <w:b/>
          <w:bCs/>
          <w:color w:val="000000"/>
          <w:sz w:val="24"/>
          <w:szCs w:val="24"/>
        </w:rPr>
        <w:t>. Порядок оставления обучающимися, достигшими возраста пятнадцати лет, Школы до получения ими общего образования</w:t>
      </w:r>
    </w:p>
    <w:p w:rsidR="008A3AFD" w:rsidRPr="00A2154F" w:rsidRDefault="008A3AFD" w:rsidP="00A2154F">
      <w:pPr>
        <w:shd w:val="clear" w:color="auto" w:fill="FFFFFF"/>
        <w:spacing w:before="100" w:beforeAutospacing="1" w:after="0" w:line="240" w:lineRule="auto"/>
        <w:jc w:val="both"/>
        <w:rPr>
          <w:rFonts w:ascii="Times New Roman" w:hAnsi="Times New Roman"/>
          <w:color w:val="000000"/>
          <w:sz w:val="24"/>
          <w:szCs w:val="24"/>
        </w:rPr>
      </w:pPr>
      <w:r w:rsidRPr="00A2154F">
        <w:rPr>
          <w:rFonts w:ascii="Times New Roman" w:hAnsi="Times New Roman"/>
          <w:color w:val="000000"/>
          <w:sz w:val="24"/>
          <w:szCs w:val="24"/>
        </w:rPr>
        <w:t>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w:t>
      </w:r>
      <w:r w:rsidR="00A2154F">
        <w:rPr>
          <w:rFonts w:ascii="Times New Roman" w:hAnsi="Times New Roman"/>
          <w:color w:val="000000"/>
          <w:sz w:val="24"/>
          <w:szCs w:val="24"/>
        </w:rPr>
        <w:t xml:space="preserve"> их прав совместно с родителями </w:t>
      </w:r>
      <w:r w:rsidR="00CB5BD3" w:rsidRPr="00A2154F">
        <w:rPr>
          <w:rFonts w:ascii="Times New Roman" w:hAnsi="Times New Roman"/>
          <w:color w:val="000000"/>
          <w:sz w:val="24"/>
          <w:szCs w:val="24"/>
        </w:rPr>
        <w:t xml:space="preserve">(законными </w:t>
      </w:r>
      <w:r w:rsidRPr="00A2154F">
        <w:rPr>
          <w:rFonts w:ascii="Times New Roman" w:hAnsi="Times New Roman"/>
          <w:color w:val="000000"/>
          <w:sz w:val="24"/>
          <w:szCs w:val="24"/>
        </w:rPr>
        <w:t>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8A3AFD" w:rsidRPr="00A2154F" w:rsidRDefault="008A3AFD" w:rsidP="00A2154F">
      <w:pPr>
        <w:shd w:val="clear" w:color="auto" w:fill="FFFFFF"/>
        <w:spacing w:before="100" w:beforeAutospacing="1" w:after="0" w:line="240" w:lineRule="auto"/>
        <w:jc w:val="both"/>
        <w:rPr>
          <w:rFonts w:ascii="Times New Roman" w:hAnsi="Times New Roman"/>
          <w:color w:val="000000"/>
          <w:sz w:val="24"/>
          <w:szCs w:val="24"/>
        </w:rPr>
      </w:pPr>
      <w:r w:rsidRPr="00A2154F">
        <w:rPr>
          <w:rFonts w:ascii="Times New Roman" w:hAnsi="Times New Roman"/>
          <w:color w:val="000000"/>
          <w:sz w:val="24"/>
          <w:szCs w:val="24"/>
        </w:rPr>
        <w:t>Для решения вопроса об оставлении Школы:</w:t>
      </w:r>
    </w:p>
    <w:p w:rsidR="008A3AFD" w:rsidRPr="00A2154F" w:rsidRDefault="00942773" w:rsidP="00A2154F">
      <w:pPr>
        <w:shd w:val="clear" w:color="auto" w:fill="FFFFFF"/>
        <w:spacing w:before="100" w:beforeAutospacing="1" w:after="0" w:line="240" w:lineRule="auto"/>
        <w:jc w:val="both"/>
        <w:rPr>
          <w:rFonts w:ascii="Times New Roman" w:hAnsi="Times New Roman"/>
          <w:color w:val="000000"/>
          <w:sz w:val="24"/>
          <w:szCs w:val="24"/>
        </w:rPr>
      </w:pPr>
      <w:r w:rsidRPr="00A2154F">
        <w:rPr>
          <w:rFonts w:ascii="Times New Roman" w:hAnsi="Times New Roman"/>
          <w:color w:val="000000"/>
          <w:sz w:val="24"/>
          <w:szCs w:val="24"/>
        </w:rPr>
        <w:t>8</w:t>
      </w:r>
      <w:r w:rsidR="008A3AFD" w:rsidRPr="00A2154F">
        <w:rPr>
          <w:rFonts w:ascii="Times New Roman" w:hAnsi="Times New Roman"/>
          <w:color w:val="000000"/>
          <w:sz w:val="24"/>
          <w:szCs w:val="24"/>
        </w:rPr>
        <w:t>.1. Родители (законные представители) обучающегося обращаются с заявлением к директору школы с просьбой об его отчислении.</w:t>
      </w:r>
    </w:p>
    <w:p w:rsidR="008A3AFD" w:rsidRPr="00A2154F" w:rsidRDefault="00942773" w:rsidP="00A2154F">
      <w:pPr>
        <w:shd w:val="clear" w:color="auto" w:fill="FFFFFF"/>
        <w:spacing w:before="100" w:beforeAutospacing="1" w:after="0" w:line="240" w:lineRule="auto"/>
        <w:jc w:val="both"/>
        <w:rPr>
          <w:rFonts w:ascii="Times New Roman" w:hAnsi="Times New Roman"/>
          <w:color w:val="000000"/>
          <w:sz w:val="24"/>
          <w:szCs w:val="24"/>
        </w:rPr>
      </w:pPr>
      <w:r w:rsidRPr="00A2154F">
        <w:rPr>
          <w:rFonts w:ascii="Times New Roman" w:hAnsi="Times New Roman"/>
          <w:color w:val="000000"/>
          <w:sz w:val="24"/>
          <w:szCs w:val="24"/>
        </w:rPr>
        <w:t>8</w:t>
      </w:r>
      <w:r w:rsidR="008A3AFD" w:rsidRPr="00A2154F">
        <w:rPr>
          <w:rFonts w:ascii="Times New Roman" w:hAnsi="Times New Roman"/>
          <w:color w:val="000000"/>
          <w:sz w:val="24"/>
          <w:szCs w:val="24"/>
        </w:rPr>
        <w:t>.2. Администрация Школы формирует отчет о мерах, принятых по отношению к данному обучающемуся, по получению им общего образования и направляет его в комиссию по делам несовершеннолетних и защите их прав (КДН).</w:t>
      </w:r>
    </w:p>
    <w:p w:rsidR="008A3AFD" w:rsidRPr="00A2154F" w:rsidRDefault="00942773" w:rsidP="00A2154F">
      <w:pPr>
        <w:shd w:val="clear" w:color="auto" w:fill="FFFFFF"/>
        <w:spacing w:before="100" w:beforeAutospacing="1" w:after="0" w:line="240" w:lineRule="auto"/>
        <w:jc w:val="both"/>
        <w:rPr>
          <w:rFonts w:ascii="Times New Roman" w:hAnsi="Times New Roman"/>
          <w:color w:val="000000"/>
          <w:sz w:val="24"/>
          <w:szCs w:val="24"/>
        </w:rPr>
      </w:pPr>
      <w:r w:rsidRPr="00A2154F">
        <w:rPr>
          <w:rFonts w:ascii="Times New Roman" w:hAnsi="Times New Roman"/>
          <w:color w:val="000000"/>
          <w:sz w:val="24"/>
          <w:szCs w:val="24"/>
        </w:rPr>
        <w:t>8</w:t>
      </w:r>
      <w:r w:rsidR="00A159EE" w:rsidRPr="00A2154F">
        <w:rPr>
          <w:rFonts w:ascii="Times New Roman" w:hAnsi="Times New Roman"/>
          <w:color w:val="000000"/>
          <w:sz w:val="24"/>
          <w:szCs w:val="24"/>
        </w:rPr>
        <w:t>.</w:t>
      </w:r>
      <w:r w:rsidR="008A3AFD" w:rsidRPr="00A2154F">
        <w:rPr>
          <w:rFonts w:ascii="Times New Roman" w:hAnsi="Times New Roman"/>
          <w:color w:val="000000"/>
          <w:sz w:val="24"/>
          <w:szCs w:val="24"/>
        </w:rPr>
        <w:t>3. КДН изучает состояние вопроса на предмет отсутствия нарушений прав обучающегося и направляет в Управление образования предложение о даче согласия на оставление обучающимся Школы.</w:t>
      </w:r>
    </w:p>
    <w:p w:rsidR="008A3AFD" w:rsidRPr="00A2154F" w:rsidRDefault="00942773" w:rsidP="00A2154F">
      <w:pPr>
        <w:shd w:val="clear" w:color="auto" w:fill="FFFFFF"/>
        <w:spacing w:before="100" w:beforeAutospacing="1" w:after="0" w:line="240" w:lineRule="auto"/>
        <w:jc w:val="both"/>
        <w:rPr>
          <w:rFonts w:ascii="Times New Roman" w:hAnsi="Times New Roman"/>
          <w:color w:val="000000"/>
          <w:sz w:val="24"/>
          <w:szCs w:val="24"/>
        </w:rPr>
      </w:pPr>
      <w:r w:rsidRPr="00A2154F">
        <w:rPr>
          <w:rFonts w:ascii="Times New Roman" w:hAnsi="Times New Roman"/>
          <w:color w:val="000000"/>
          <w:sz w:val="24"/>
          <w:szCs w:val="24"/>
        </w:rPr>
        <w:t>8</w:t>
      </w:r>
      <w:r w:rsidR="008A3AFD" w:rsidRPr="00A2154F">
        <w:rPr>
          <w:rFonts w:ascii="Times New Roman" w:hAnsi="Times New Roman"/>
          <w:color w:val="000000"/>
          <w:sz w:val="24"/>
          <w:szCs w:val="24"/>
        </w:rPr>
        <w:t>.4. На основании заявления родителей (законных представителей) обучающегося, при наличии согласия Управления образования, администрация Школы издает приказ об отчислении обучающегося с указанием причин. Личное дело обучающегося хранится в Школе.</w:t>
      </w:r>
    </w:p>
    <w:p w:rsidR="008A3AFD" w:rsidRPr="00A2154F" w:rsidRDefault="00942773" w:rsidP="00A2154F">
      <w:pPr>
        <w:shd w:val="clear" w:color="auto" w:fill="FFFFFF"/>
        <w:spacing w:before="100" w:beforeAutospacing="1" w:after="0" w:line="240" w:lineRule="auto"/>
        <w:jc w:val="both"/>
        <w:rPr>
          <w:rFonts w:ascii="Times New Roman" w:hAnsi="Times New Roman"/>
          <w:color w:val="000000"/>
          <w:sz w:val="24"/>
          <w:szCs w:val="24"/>
        </w:rPr>
      </w:pPr>
      <w:r w:rsidRPr="00A2154F">
        <w:rPr>
          <w:rFonts w:ascii="Times New Roman" w:hAnsi="Times New Roman"/>
          <w:color w:val="000000"/>
          <w:sz w:val="24"/>
          <w:szCs w:val="24"/>
        </w:rPr>
        <w:t>8</w:t>
      </w:r>
      <w:r w:rsidR="008A3AFD" w:rsidRPr="00A2154F">
        <w:rPr>
          <w:rFonts w:ascii="Times New Roman" w:hAnsi="Times New Roman"/>
          <w:color w:val="000000"/>
          <w:sz w:val="24"/>
          <w:szCs w:val="24"/>
        </w:rPr>
        <w:t>.5. Обучающийс</w:t>
      </w:r>
      <w:r w:rsidR="00653AD9" w:rsidRPr="00A2154F">
        <w:rPr>
          <w:rFonts w:ascii="Times New Roman" w:hAnsi="Times New Roman"/>
          <w:color w:val="000000"/>
          <w:sz w:val="24"/>
          <w:szCs w:val="24"/>
        </w:rPr>
        <w:t>я имеет право вернуться в Школу</w:t>
      </w:r>
      <w:r w:rsidR="008A3AFD" w:rsidRPr="00A2154F">
        <w:rPr>
          <w:rFonts w:ascii="Times New Roman" w:hAnsi="Times New Roman"/>
          <w:color w:val="000000"/>
          <w:sz w:val="24"/>
          <w:szCs w:val="24"/>
        </w:rPr>
        <w:t>, либо поступить в другое  общеобразовательное учреждение.</w:t>
      </w:r>
    </w:p>
    <w:p w:rsidR="008A3AFD" w:rsidRPr="00A2154F" w:rsidRDefault="00942773" w:rsidP="00A2154F">
      <w:pPr>
        <w:shd w:val="clear" w:color="auto" w:fill="FFFFFF"/>
        <w:spacing w:before="100" w:beforeAutospacing="1" w:after="0" w:line="240" w:lineRule="auto"/>
        <w:jc w:val="both"/>
        <w:rPr>
          <w:rFonts w:ascii="Times New Roman" w:hAnsi="Times New Roman"/>
          <w:color w:val="000000"/>
          <w:sz w:val="24"/>
          <w:szCs w:val="24"/>
        </w:rPr>
      </w:pPr>
      <w:r w:rsidRPr="00A2154F">
        <w:rPr>
          <w:rFonts w:ascii="Times New Roman" w:hAnsi="Times New Roman"/>
          <w:b/>
          <w:bCs/>
          <w:color w:val="000000"/>
          <w:sz w:val="24"/>
          <w:szCs w:val="24"/>
        </w:rPr>
        <w:t>9</w:t>
      </w:r>
      <w:r w:rsidR="008A3AFD" w:rsidRPr="00A2154F">
        <w:rPr>
          <w:rFonts w:ascii="Times New Roman" w:hAnsi="Times New Roman"/>
          <w:b/>
          <w:bCs/>
          <w:color w:val="000000"/>
          <w:sz w:val="24"/>
          <w:szCs w:val="24"/>
        </w:rPr>
        <w:t>. Порядок исключения из Школы обучающихся, достигших возраста пятнадцати лет</w:t>
      </w:r>
    </w:p>
    <w:p w:rsidR="009E087B" w:rsidRPr="00A2154F" w:rsidRDefault="00942773" w:rsidP="00A2154F">
      <w:pPr>
        <w:shd w:val="clear" w:color="auto" w:fill="FFFFFF"/>
        <w:spacing w:before="100" w:beforeAutospacing="1" w:after="0" w:line="240" w:lineRule="auto"/>
        <w:jc w:val="both"/>
        <w:rPr>
          <w:rFonts w:ascii="Times New Roman" w:hAnsi="Times New Roman"/>
          <w:color w:val="000000"/>
          <w:sz w:val="24"/>
          <w:szCs w:val="24"/>
        </w:rPr>
      </w:pPr>
      <w:r w:rsidRPr="00A2154F">
        <w:rPr>
          <w:rFonts w:ascii="Times New Roman" w:hAnsi="Times New Roman"/>
          <w:color w:val="000000"/>
          <w:sz w:val="24"/>
          <w:szCs w:val="24"/>
        </w:rPr>
        <w:t>9</w:t>
      </w:r>
      <w:r w:rsidR="008A3AFD" w:rsidRPr="00A2154F">
        <w:rPr>
          <w:rFonts w:ascii="Times New Roman" w:hAnsi="Times New Roman"/>
          <w:color w:val="000000"/>
          <w:sz w:val="24"/>
          <w:szCs w:val="24"/>
        </w:rPr>
        <w:t>.1. За неоднократное совершение дисциплинарных проступков, предусмотренных частью 4 статьи 43 «Закона об образовании в Российской Федерации» № 273,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8A3AFD" w:rsidRPr="00A2154F" w:rsidRDefault="00942773" w:rsidP="00A2154F">
      <w:pPr>
        <w:shd w:val="clear" w:color="auto" w:fill="FFFFFF"/>
        <w:spacing w:before="100" w:beforeAutospacing="1" w:after="0" w:line="240" w:lineRule="auto"/>
        <w:jc w:val="both"/>
        <w:rPr>
          <w:rFonts w:ascii="Times New Roman" w:hAnsi="Times New Roman"/>
          <w:color w:val="000000"/>
          <w:sz w:val="24"/>
          <w:szCs w:val="24"/>
        </w:rPr>
      </w:pPr>
      <w:r w:rsidRPr="00A2154F">
        <w:rPr>
          <w:rFonts w:ascii="Times New Roman" w:hAnsi="Times New Roman"/>
          <w:color w:val="000000"/>
          <w:sz w:val="24"/>
          <w:szCs w:val="24"/>
        </w:rPr>
        <w:t> 9</w:t>
      </w:r>
      <w:r w:rsidR="008A3AFD" w:rsidRPr="00A2154F">
        <w:rPr>
          <w:rFonts w:ascii="Times New Roman" w:hAnsi="Times New Roman"/>
          <w:color w:val="000000"/>
          <w:sz w:val="24"/>
          <w:szCs w:val="24"/>
        </w:rPr>
        <w:t>.2. Дисциплинарным проступком признается нарушение, которое повлекло или реально могло повлечь за собой последствия в виде:</w:t>
      </w:r>
    </w:p>
    <w:p w:rsidR="008A3AFD" w:rsidRPr="00A2154F" w:rsidRDefault="008A3AFD" w:rsidP="00A2154F">
      <w:pPr>
        <w:shd w:val="clear" w:color="auto" w:fill="FFFFFF"/>
        <w:spacing w:before="100" w:beforeAutospacing="1" w:after="0" w:line="240" w:lineRule="auto"/>
        <w:jc w:val="both"/>
        <w:rPr>
          <w:rFonts w:ascii="Times New Roman" w:hAnsi="Times New Roman"/>
          <w:color w:val="000000"/>
          <w:sz w:val="24"/>
          <w:szCs w:val="24"/>
        </w:rPr>
      </w:pPr>
      <w:r w:rsidRPr="00A2154F">
        <w:rPr>
          <w:rFonts w:ascii="Times New Roman" w:hAnsi="Times New Roman"/>
          <w:color w:val="000000"/>
          <w:sz w:val="24"/>
          <w:szCs w:val="24"/>
        </w:rPr>
        <w:lastRenderedPageBreak/>
        <w:t>- причинения ущерба имуществу Школы, имуществу обучающихся;</w:t>
      </w:r>
    </w:p>
    <w:p w:rsidR="008A3AFD" w:rsidRPr="00A2154F" w:rsidRDefault="008A3AFD" w:rsidP="00A2154F">
      <w:pPr>
        <w:shd w:val="clear" w:color="auto" w:fill="FFFFFF"/>
        <w:spacing w:before="100" w:beforeAutospacing="1" w:after="0" w:line="240" w:lineRule="auto"/>
        <w:jc w:val="both"/>
        <w:rPr>
          <w:rFonts w:ascii="Times New Roman" w:hAnsi="Times New Roman"/>
          <w:color w:val="000000"/>
          <w:sz w:val="24"/>
          <w:szCs w:val="24"/>
        </w:rPr>
      </w:pPr>
      <w:r w:rsidRPr="00A2154F">
        <w:rPr>
          <w:rFonts w:ascii="Times New Roman" w:hAnsi="Times New Roman"/>
          <w:color w:val="000000"/>
          <w:sz w:val="24"/>
          <w:szCs w:val="24"/>
        </w:rPr>
        <w:t>- причинения ущерба жизни и здоровью обучающихся, сотрудников;</w:t>
      </w:r>
    </w:p>
    <w:p w:rsidR="008A3AFD" w:rsidRPr="00A2154F" w:rsidRDefault="008A3AFD" w:rsidP="00A2154F">
      <w:pPr>
        <w:shd w:val="clear" w:color="auto" w:fill="FFFFFF"/>
        <w:spacing w:before="100" w:beforeAutospacing="1" w:after="0" w:line="240" w:lineRule="auto"/>
        <w:jc w:val="both"/>
        <w:rPr>
          <w:rFonts w:ascii="Times New Roman" w:hAnsi="Times New Roman"/>
          <w:color w:val="000000"/>
          <w:sz w:val="24"/>
          <w:szCs w:val="24"/>
        </w:rPr>
      </w:pPr>
      <w:r w:rsidRPr="00A2154F">
        <w:rPr>
          <w:rFonts w:ascii="Times New Roman" w:hAnsi="Times New Roman"/>
          <w:color w:val="000000"/>
          <w:sz w:val="24"/>
          <w:szCs w:val="24"/>
        </w:rPr>
        <w:t>- дезорганизации работы Школы как образовательного учреждения.</w:t>
      </w:r>
    </w:p>
    <w:p w:rsidR="008A3AFD" w:rsidRPr="00A2154F" w:rsidRDefault="00942773" w:rsidP="00A2154F">
      <w:pPr>
        <w:shd w:val="clear" w:color="auto" w:fill="FFFFFF"/>
        <w:spacing w:before="100" w:beforeAutospacing="1" w:after="0" w:line="240" w:lineRule="auto"/>
        <w:jc w:val="both"/>
        <w:rPr>
          <w:rFonts w:ascii="Times New Roman" w:hAnsi="Times New Roman"/>
          <w:color w:val="000000"/>
          <w:sz w:val="24"/>
          <w:szCs w:val="24"/>
        </w:rPr>
      </w:pPr>
      <w:r w:rsidRPr="00A2154F">
        <w:rPr>
          <w:rFonts w:ascii="Times New Roman" w:hAnsi="Times New Roman"/>
          <w:color w:val="000000"/>
          <w:sz w:val="24"/>
          <w:szCs w:val="24"/>
        </w:rPr>
        <w:t>9</w:t>
      </w:r>
      <w:r w:rsidR="008A3AFD" w:rsidRPr="00A2154F">
        <w:rPr>
          <w:rFonts w:ascii="Times New Roman" w:hAnsi="Times New Roman"/>
          <w:color w:val="000000"/>
          <w:sz w:val="24"/>
          <w:szCs w:val="24"/>
        </w:rPr>
        <w:t>.3. Под совершением дисциплинарных проступков понимается совершение обучающимися, имеющим два или более дисциплинарных взыскания, наложенных директором школы, нового грубого нарушения дисциплины.</w:t>
      </w:r>
    </w:p>
    <w:p w:rsidR="008A3AFD" w:rsidRPr="00A2154F" w:rsidRDefault="00942773" w:rsidP="00A2154F">
      <w:pPr>
        <w:shd w:val="clear" w:color="auto" w:fill="FFFFFF"/>
        <w:spacing w:before="100" w:beforeAutospacing="1" w:after="0" w:line="240" w:lineRule="auto"/>
        <w:jc w:val="both"/>
        <w:rPr>
          <w:rFonts w:ascii="Times New Roman" w:hAnsi="Times New Roman"/>
          <w:color w:val="000000"/>
          <w:sz w:val="24"/>
          <w:szCs w:val="24"/>
        </w:rPr>
      </w:pPr>
      <w:r w:rsidRPr="00A2154F">
        <w:rPr>
          <w:rFonts w:ascii="Times New Roman" w:hAnsi="Times New Roman"/>
          <w:color w:val="000000"/>
          <w:sz w:val="24"/>
          <w:szCs w:val="24"/>
        </w:rPr>
        <w:t>9</w:t>
      </w:r>
      <w:r w:rsidR="008A3AFD" w:rsidRPr="00A2154F">
        <w:rPr>
          <w:rFonts w:ascii="Times New Roman" w:hAnsi="Times New Roman"/>
          <w:color w:val="000000"/>
          <w:sz w:val="24"/>
          <w:szCs w:val="24"/>
        </w:rPr>
        <w:t>.4.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8A3AFD" w:rsidRPr="00A2154F" w:rsidRDefault="00942773" w:rsidP="00A2154F">
      <w:pPr>
        <w:shd w:val="clear" w:color="auto" w:fill="FFFFFF"/>
        <w:spacing w:before="100" w:beforeAutospacing="1" w:after="0" w:line="240" w:lineRule="auto"/>
        <w:jc w:val="both"/>
        <w:rPr>
          <w:rFonts w:ascii="Times New Roman" w:hAnsi="Times New Roman"/>
          <w:color w:val="000000"/>
          <w:sz w:val="24"/>
          <w:szCs w:val="24"/>
        </w:rPr>
      </w:pPr>
      <w:r w:rsidRPr="00A2154F">
        <w:rPr>
          <w:rFonts w:ascii="Times New Roman" w:hAnsi="Times New Roman"/>
          <w:color w:val="000000"/>
          <w:sz w:val="24"/>
          <w:szCs w:val="24"/>
        </w:rPr>
        <w:t>9</w:t>
      </w:r>
      <w:r w:rsidR="00A159EE" w:rsidRPr="00A2154F">
        <w:rPr>
          <w:rFonts w:ascii="Times New Roman" w:hAnsi="Times New Roman"/>
          <w:color w:val="000000"/>
          <w:sz w:val="24"/>
          <w:szCs w:val="24"/>
        </w:rPr>
        <w:t>.5</w:t>
      </w:r>
      <w:r w:rsidR="008A3AFD" w:rsidRPr="00A2154F">
        <w:rPr>
          <w:rFonts w:ascii="Times New Roman" w:hAnsi="Times New Roman"/>
          <w:color w:val="000000"/>
          <w:sz w:val="24"/>
          <w:szCs w:val="24"/>
        </w:rPr>
        <w:t>. Школа незамедлительно обязана проинформировать об исключении обучающегося из Школы его родителей (законных представителей) и Управление образования.</w:t>
      </w:r>
    </w:p>
    <w:p w:rsidR="008A3AFD" w:rsidRPr="00A2154F" w:rsidRDefault="00942773" w:rsidP="00A2154F">
      <w:pPr>
        <w:shd w:val="clear" w:color="auto" w:fill="FFFFFF"/>
        <w:spacing w:before="100" w:beforeAutospacing="1" w:after="0" w:line="240" w:lineRule="auto"/>
        <w:jc w:val="both"/>
        <w:rPr>
          <w:rFonts w:ascii="Times New Roman" w:hAnsi="Times New Roman"/>
          <w:color w:val="000000"/>
          <w:sz w:val="24"/>
          <w:szCs w:val="24"/>
        </w:rPr>
      </w:pPr>
      <w:r w:rsidRPr="00A2154F">
        <w:rPr>
          <w:rFonts w:ascii="Times New Roman" w:hAnsi="Times New Roman"/>
          <w:color w:val="000000"/>
          <w:sz w:val="24"/>
          <w:szCs w:val="24"/>
        </w:rPr>
        <w:t>9</w:t>
      </w:r>
      <w:r w:rsidR="00A159EE" w:rsidRPr="00A2154F">
        <w:rPr>
          <w:rFonts w:ascii="Times New Roman" w:hAnsi="Times New Roman"/>
          <w:color w:val="000000"/>
          <w:sz w:val="24"/>
          <w:szCs w:val="24"/>
        </w:rPr>
        <w:t>.6</w:t>
      </w:r>
      <w:r w:rsidR="008A3AFD" w:rsidRPr="00A2154F">
        <w:rPr>
          <w:rFonts w:ascii="Times New Roman" w:hAnsi="Times New Roman"/>
          <w:color w:val="000000"/>
          <w:sz w:val="24"/>
          <w:szCs w:val="24"/>
        </w:rPr>
        <w:t>. Комиссия по делам несовершеннолетних и защите их прав совместно с Управлением образования и родителями (законными представителями) несовершеннолетнего, исключенного из Школы, в месячный срок принимает меры, обеспечивающие трудоустройство этого несовершеннолетнего и (или) продолжение его обучения в другом образовательном учреждении.</w:t>
      </w:r>
    </w:p>
    <w:p w:rsidR="008A3AFD" w:rsidRPr="00A2154F" w:rsidRDefault="00942773" w:rsidP="00A2154F">
      <w:pPr>
        <w:shd w:val="clear" w:color="auto" w:fill="FFFFFF"/>
        <w:spacing w:before="100" w:beforeAutospacing="1" w:after="0" w:line="240" w:lineRule="auto"/>
        <w:jc w:val="both"/>
        <w:rPr>
          <w:rFonts w:ascii="Times New Roman" w:hAnsi="Times New Roman"/>
          <w:color w:val="000000"/>
          <w:sz w:val="24"/>
          <w:szCs w:val="24"/>
        </w:rPr>
      </w:pPr>
      <w:r w:rsidRPr="00A2154F">
        <w:rPr>
          <w:rFonts w:ascii="Times New Roman" w:hAnsi="Times New Roman"/>
          <w:color w:val="000000"/>
          <w:sz w:val="24"/>
          <w:szCs w:val="24"/>
        </w:rPr>
        <w:t>9</w:t>
      </w:r>
      <w:r w:rsidR="00A159EE" w:rsidRPr="00A2154F">
        <w:rPr>
          <w:rFonts w:ascii="Times New Roman" w:hAnsi="Times New Roman"/>
          <w:color w:val="000000"/>
          <w:sz w:val="24"/>
          <w:szCs w:val="24"/>
        </w:rPr>
        <w:t>.7</w:t>
      </w:r>
      <w:r w:rsidR="008A3AFD" w:rsidRPr="00A2154F">
        <w:rPr>
          <w:rFonts w:ascii="Times New Roman" w:hAnsi="Times New Roman"/>
          <w:color w:val="000000"/>
          <w:sz w:val="24"/>
          <w:szCs w:val="24"/>
        </w:rPr>
        <w:t>. Порядок и основания отчисления обучающихся указаны в Уставе  и не противоречат действующему законодательству.</w:t>
      </w:r>
    </w:p>
    <w:p w:rsidR="008A3AFD" w:rsidRPr="00A2154F" w:rsidRDefault="00942773" w:rsidP="00A2154F">
      <w:pPr>
        <w:shd w:val="clear" w:color="auto" w:fill="FFFFFF"/>
        <w:spacing w:before="100" w:beforeAutospacing="1" w:after="0" w:line="240" w:lineRule="auto"/>
        <w:jc w:val="both"/>
        <w:rPr>
          <w:rFonts w:ascii="Times New Roman" w:hAnsi="Times New Roman"/>
          <w:color w:val="000000"/>
          <w:sz w:val="24"/>
          <w:szCs w:val="24"/>
        </w:rPr>
      </w:pPr>
      <w:r w:rsidRPr="00A2154F">
        <w:rPr>
          <w:rFonts w:ascii="Times New Roman" w:hAnsi="Times New Roman"/>
          <w:color w:val="000000"/>
          <w:sz w:val="24"/>
          <w:szCs w:val="24"/>
        </w:rPr>
        <w:t>9</w:t>
      </w:r>
      <w:r w:rsidR="00A159EE" w:rsidRPr="00A2154F">
        <w:rPr>
          <w:rFonts w:ascii="Times New Roman" w:hAnsi="Times New Roman"/>
          <w:color w:val="000000"/>
          <w:sz w:val="24"/>
          <w:szCs w:val="24"/>
        </w:rPr>
        <w:t>.8</w:t>
      </w:r>
      <w:r w:rsidR="008A3AFD" w:rsidRPr="00A2154F">
        <w:rPr>
          <w:rFonts w:ascii="Times New Roman" w:hAnsi="Times New Roman"/>
          <w:color w:val="000000"/>
          <w:sz w:val="24"/>
          <w:szCs w:val="24"/>
        </w:rPr>
        <w:t>. Академическая задолженность (неуспеваемость, не</w:t>
      </w:r>
      <w:r w:rsidR="002E3398" w:rsidRPr="00A2154F">
        <w:rPr>
          <w:rFonts w:ascii="Times New Roman" w:hAnsi="Times New Roman"/>
          <w:color w:val="000000"/>
          <w:sz w:val="24"/>
          <w:szCs w:val="24"/>
        </w:rPr>
        <w:t xml:space="preserve"> </w:t>
      </w:r>
      <w:r w:rsidR="008A3AFD" w:rsidRPr="00A2154F">
        <w:rPr>
          <w:rFonts w:ascii="Times New Roman" w:hAnsi="Times New Roman"/>
          <w:color w:val="000000"/>
          <w:sz w:val="24"/>
          <w:szCs w:val="24"/>
        </w:rPr>
        <w:t>усвоение образовательной программы) на ступенях начального общего и основного общего образования не может являться основанием для исключения обучающихся. Неуспеваемость обучающегося по двум и более предметам может быть основанием для оставления обучающегося на повторное обучение, перевод в классы компенсирующего обучения или продолжения обучения в форме семейного образования</w:t>
      </w:r>
    </w:p>
    <w:p w:rsidR="008A3AFD" w:rsidRPr="00A2154F" w:rsidRDefault="00942773" w:rsidP="00A2154F">
      <w:pPr>
        <w:shd w:val="clear" w:color="auto" w:fill="FFFFFF"/>
        <w:spacing w:before="100" w:beforeAutospacing="1" w:after="0" w:line="240" w:lineRule="auto"/>
        <w:jc w:val="both"/>
        <w:rPr>
          <w:rFonts w:ascii="Times New Roman" w:hAnsi="Times New Roman"/>
          <w:color w:val="000000"/>
          <w:sz w:val="24"/>
          <w:szCs w:val="24"/>
        </w:rPr>
      </w:pPr>
      <w:r w:rsidRPr="00A2154F">
        <w:rPr>
          <w:rFonts w:ascii="Times New Roman" w:hAnsi="Times New Roman"/>
          <w:color w:val="000000"/>
          <w:sz w:val="24"/>
          <w:szCs w:val="24"/>
        </w:rPr>
        <w:t>9</w:t>
      </w:r>
      <w:r w:rsidR="00A159EE" w:rsidRPr="00A2154F">
        <w:rPr>
          <w:rFonts w:ascii="Times New Roman" w:hAnsi="Times New Roman"/>
          <w:color w:val="000000"/>
          <w:sz w:val="24"/>
          <w:szCs w:val="24"/>
        </w:rPr>
        <w:t>.9</w:t>
      </w:r>
      <w:r w:rsidR="008A3AFD" w:rsidRPr="00A2154F">
        <w:rPr>
          <w:rFonts w:ascii="Times New Roman" w:hAnsi="Times New Roman"/>
          <w:color w:val="000000"/>
          <w:sz w:val="24"/>
          <w:szCs w:val="24"/>
        </w:rPr>
        <w:t>. При исключении обучающегося из Школы:</w:t>
      </w:r>
    </w:p>
    <w:p w:rsidR="008A3AFD" w:rsidRPr="00A2154F" w:rsidRDefault="008A3AFD" w:rsidP="00A2154F">
      <w:pPr>
        <w:shd w:val="clear" w:color="auto" w:fill="FFFFFF"/>
        <w:spacing w:before="100" w:beforeAutospacing="1" w:after="0" w:line="240" w:lineRule="auto"/>
        <w:jc w:val="both"/>
        <w:rPr>
          <w:rFonts w:ascii="Times New Roman" w:hAnsi="Times New Roman"/>
          <w:color w:val="000000"/>
          <w:sz w:val="24"/>
          <w:szCs w:val="24"/>
        </w:rPr>
      </w:pPr>
      <w:r w:rsidRPr="00A2154F">
        <w:rPr>
          <w:rFonts w:ascii="Times New Roman" w:hAnsi="Times New Roman"/>
          <w:color w:val="000000"/>
          <w:sz w:val="24"/>
          <w:szCs w:val="24"/>
        </w:rPr>
        <w:t>-         необходимо в письменном виде (приказ по Школе, объяснительная записка обучающегося, протокол беседы с родителями (законными представителями) зафиксировать факты грубого и неоднократного нарушения Устава;</w:t>
      </w:r>
    </w:p>
    <w:p w:rsidR="008A3AFD" w:rsidRPr="00A2154F" w:rsidRDefault="008A3AFD" w:rsidP="00A2154F">
      <w:pPr>
        <w:shd w:val="clear" w:color="auto" w:fill="FFFFFF"/>
        <w:spacing w:before="100" w:beforeAutospacing="1" w:after="0" w:line="240" w:lineRule="auto"/>
        <w:jc w:val="both"/>
        <w:rPr>
          <w:rFonts w:ascii="Times New Roman" w:hAnsi="Times New Roman"/>
          <w:color w:val="000000"/>
          <w:sz w:val="24"/>
          <w:szCs w:val="24"/>
        </w:rPr>
      </w:pPr>
      <w:r w:rsidRPr="00A2154F">
        <w:rPr>
          <w:rFonts w:ascii="Times New Roman" w:hAnsi="Times New Roman"/>
          <w:color w:val="000000"/>
          <w:sz w:val="24"/>
          <w:szCs w:val="24"/>
        </w:rPr>
        <w:t>-         орган управления Школы (Совет школы, педагогический совет) направляет представление в комиссию по делам несовершеннолетних и защите их прав на получение ее согласия на исключение обучающегося;</w:t>
      </w:r>
    </w:p>
    <w:p w:rsidR="008A3AFD" w:rsidRPr="00A2154F" w:rsidRDefault="008A3AFD" w:rsidP="00A2154F">
      <w:pPr>
        <w:shd w:val="clear" w:color="auto" w:fill="FFFFFF"/>
        <w:spacing w:before="100" w:beforeAutospacing="1" w:after="0" w:line="240" w:lineRule="auto"/>
        <w:jc w:val="both"/>
        <w:rPr>
          <w:rFonts w:ascii="Times New Roman" w:hAnsi="Times New Roman"/>
          <w:color w:val="000000"/>
          <w:sz w:val="24"/>
          <w:szCs w:val="24"/>
        </w:rPr>
      </w:pPr>
      <w:r w:rsidRPr="00A2154F">
        <w:rPr>
          <w:rFonts w:ascii="Times New Roman" w:hAnsi="Times New Roman"/>
          <w:color w:val="000000"/>
          <w:sz w:val="24"/>
          <w:szCs w:val="24"/>
        </w:rPr>
        <w:t>-         вопрос об исключении обучающегося рассматривается комиссией по делам несовершеннолетних и защите их прав с обязательным участием несовершеннолетнего, его родителей (законных представителей);</w:t>
      </w:r>
    </w:p>
    <w:p w:rsidR="008A3AFD" w:rsidRPr="00A2154F" w:rsidRDefault="008A3AFD" w:rsidP="00A2154F">
      <w:pPr>
        <w:shd w:val="clear" w:color="auto" w:fill="FFFFFF"/>
        <w:spacing w:before="100" w:beforeAutospacing="1" w:after="0" w:line="240" w:lineRule="auto"/>
        <w:jc w:val="both"/>
        <w:rPr>
          <w:rFonts w:ascii="Times New Roman" w:hAnsi="Times New Roman"/>
          <w:color w:val="000000"/>
          <w:sz w:val="24"/>
          <w:szCs w:val="24"/>
        </w:rPr>
      </w:pPr>
      <w:r w:rsidRPr="00A2154F">
        <w:rPr>
          <w:rFonts w:ascii="Times New Roman" w:hAnsi="Times New Roman"/>
          <w:color w:val="000000"/>
          <w:sz w:val="24"/>
          <w:szCs w:val="24"/>
        </w:rPr>
        <w:t>-         при наличии согласия комиссии по делам несовершеннолетних и защите их прав орган управления Школы принимает решение об исключении обучающегося;</w:t>
      </w:r>
    </w:p>
    <w:p w:rsidR="008A3AFD" w:rsidRPr="00A2154F" w:rsidRDefault="008A3AFD" w:rsidP="00A2154F">
      <w:pPr>
        <w:shd w:val="clear" w:color="auto" w:fill="FFFFFF"/>
        <w:spacing w:before="100" w:beforeAutospacing="1" w:after="0" w:line="240" w:lineRule="auto"/>
        <w:jc w:val="both"/>
        <w:rPr>
          <w:rFonts w:ascii="Times New Roman" w:hAnsi="Times New Roman"/>
          <w:color w:val="000000"/>
          <w:sz w:val="24"/>
          <w:szCs w:val="24"/>
        </w:rPr>
      </w:pPr>
      <w:r w:rsidRPr="00A2154F">
        <w:rPr>
          <w:rFonts w:ascii="Times New Roman" w:hAnsi="Times New Roman"/>
          <w:color w:val="000000"/>
          <w:sz w:val="24"/>
          <w:szCs w:val="24"/>
        </w:rPr>
        <w:lastRenderedPageBreak/>
        <w:t>-         решение органа управления Школы и приказ об исключении обучающегося направляется в Территориальную комиссию по делам несовершеннолетних и защите их прав и в Управление образования для принятия мер по его трудоустройству и (или) продолжению обучения.</w:t>
      </w:r>
    </w:p>
    <w:p w:rsidR="002E3398" w:rsidRPr="00A2154F" w:rsidRDefault="00942773" w:rsidP="00A2154F">
      <w:pPr>
        <w:spacing w:before="100" w:beforeAutospacing="1" w:after="0" w:line="240" w:lineRule="auto"/>
        <w:jc w:val="both"/>
        <w:rPr>
          <w:rStyle w:val="a4"/>
          <w:rFonts w:ascii="Times New Roman" w:hAnsi="Times New Roman"/>
          <w:color w:val="000000"/>
          <w:sz w:val="24"/>
          <w:szCs w:val="24"/>
        </w:rPr>
      </w:pPr>
      <w:r w:rsidRPr="00A2154F">
        <w:rPr>
          <w:rStyle w:val="a4"/>
          <w:rFonts w:ascii="Times New Roman" w:hAnsi="Times New Roman"/>
          <w:color w:val="000000"/>
          <w:sz w:val="24"/>
          <w:szCs w:val="24"/>
        </w:rPr>
        <w:t>10</w:t>
      </w:r>
      <w:r w:rsidR="002E3398" w:rsidRPr="00A2154F">
        <w:rPr>
          <w:rStyle w:val="a4"/>
          <w:rFonts w:ascii="Times New Roman" w:hAnsi="Times New Roman"/>
          <w:color w:val="000000"/>
          <w:sz w:val="24"/>
          <w:szCs w:val="24"/>
        </w:rPr>
        <w:t>. Заключительные положения</w:t>
      </w:r>
    </w:p>
    <w:p w:rsidR="002E3398" w:rsidRPr="00A2154F" w:rsidRDefault="00942773" w:rsidP="00A2154F">
      <w:pPr>
        <w:spacing w:before="100" w:beforeAutospacing="1" w:after="0" w:line="240" w:lineRule="auto"/>
        <w:jc w:val="both"/>
        <w:rPr>
          <w:rFonts w:ascii="Times New Roman" w:hAnsi="Times New Roman"/>
          <w:sz w:val="24"/>
          <w:szCs w:val="24"/>
        </w:rPr>
      </w:pPr>
      <w:r w:rsidRPr="00A2154F">
        <w:rPr>
          <w:rFonts w:ascii="Times New Roman" w:hAnsi="Times New Roman"/>
          <w:sz w:val="24"/>
          <w:szCs w:val="24"/>
        </w:rPr>
        <w:t>10</w:t>
      </w:r>
      <w:r w:rsidR="002E3398" w:rsidRPr="00A2154F">
        <w:rPr>
          <w:rFonts w:ascii="Times New Roman" w:hAnsi="Times New Roman"/>
          <w:sz w:val="24"/>
          <w:szCs w:val="24"/>
        </w:rPr>
        <w:t xml:space="preserve">.1. В случае возникновения спорных вопросов по приему, переводу, отчислению обучающихся, возникающих между родителями (законными представителями) и администрацией Учреждения, родители (законные представители) вправе обратиться в управление образования администрации Лужского муниципального района </w:t>
      </w:r>
    </w:p>
    <w:p w:rsidR="002E3398" w:rsidRPr="00A2154F" w:rsidRDefault="00942773" w:rsidP="00A2154F">
      <w:pPr>
        <w:spacing w:before="100" w:beforeAutospacing="1" w:after="0" w:line="240" w:lineRule="auto"/>
        <w:jc w:val="both"/>
        <w:rPr>
          <w:rFonts w:ascii="Times New Roman" w:hAnsi="Times New Roman"/>
          <w:sz w:val="24"/>
          <w:szCs w:val="24"/>
        </w:rPr>
      </w:pPr>
      <w:r w:rsidRPr="00A2154F">
        <w:rPr>
          <w:rFonts w:ascii="Times New Roman" w:hAnsi="Times New Roman"/>
          <w:color w:val="000000"/>
          <w:sz w:val="24"/>
          <w:szCs w:val="24"/>
        </w:rPr>
        <w:t>10.2</w:t>
      </w:r>
      <w:r w:rsidR="002E3398" w:rsidRPr="00A2154F">
        <w:rPr>
          <w:rFonts w:ascii="Times New Roman" w:hAnsi="Times New Roman"/>
          <w:color w:val="000000"/>
          <w:sz w:val="24"/>
          <w:szCs w:val="24"/>
        </w:rPr>
        <w:t xml:space="preserve">. Ответственность за несоблюдение установленных настоящим Положением правил приема, перевода, отчисления и исключения обучающихся несет директор Школы, за исключением вопросов, отнесенных к компетенции </w:t>
      </w:r>
      <w:r w:rsidR="002E3398" w:rsidRPr="00A2154F">
        <w:rPr>
          <w:rFonts w:ascii="Times New Roman" w:hAnsi="Times New Roman"/>
          <w:sz w:val="24"/>
          <w:szCs w:val="24"/>
        </w:rPr>
        <w:t xml:space="preserve">управления образования администрации Лужского муниципального района </w:t>
      </w:r>
    </w:p>
    <w:p w:rsidR="002E3398" w:rsidRPr="00A2154F" w:rsidRDefault="00942773" w:rsidP="00A2154F">
      <w:pPr>
        <w:pStyle w:val="a3"/>
        <w:spacing w:after="0" w:afterAutospacing="0"/>
        <w:jc w:val="both"/>
        <w:rPr>
          <w:color w:val="000000"/>
        </w:rPr>
      </w:pPr>
      <w:r w:rsidRPr="00A2154F">
        <w:rPr>
          <w:color w:val="000000"/>
        </w:rPr>
        <w:t>10.3</w:t>
      </w:r>
      <w:r w:rsidR="002E3398" w:rsidRPr="00A2154F">
        <w:rPr>
          <w:color w:val="000000"/>
        </w:rPr>
        <w:t>. Изменения и дополнения в настоящее Положение, а также его новая редакция принимаются Педагогическим советом в соответствии с Уставом Школы.</w:t>
      </w:r>
    </w:p>
    <w:p w:rsidR="002E3398" w:rsidRPr="00A2154F" w:rsidRDefault="002E3398" w:rsidP="00A2154F">
      <w:pPr>
        <w:shd w:val="clear" w:color="auto" w:fill="FFFFFF"/>
        <w:spacing w:before="100" w:beforeAutospacing="1" w:after="0" w:line="240" w:lineRule="auto"/>
        <w:jc w:val="both"/>
        <w:rPr>
          <w:rFonts w:ascii="Times New Roman" w:hAnsi="Times New Roman"/>
          <w:color w:val="000000"/>
          <w:sz w:val="24"/>
          <w:szCs w:val="24"/>
        </w:rPr>
      </w:pPr>
    </w:p>
    <w:sectPr w:rsidR="002E3398" w:rsidRPr="00A2154F" w:rsidSect="005143C8">
      <w:footerReference w:type="default" r:id="rId8"/>
      <w:pgSz w:w="11906" w:h="16838"/>
      <w:pgMar w:top="709" w:right="707"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6ACC" w:rsidRDefault="00C86ACC" w:rsidP="00E300F2">
      <w:pPr>
        <w:spacing w:after="0" w:line="240" w:lineRule="auto"/>
      </w:pPr>
      <w:r>
        <w:separator/>
      </w:r>
    </w:p>
  </w:endnote>
  <w:endnote w:type="continuationSeparator" w:id="1">
    <w:p w:rsidR="00C86ACC" w:rsidRDefault="00C86ACC" w:rsidP="00E300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77C" w:rsidRDefault="004E603E">
    <w:pPr>
      <w:pStyle w:val="a9"/>
      <w:jc w:val="right"/>
    </w:pPr>
    <w:fldSimple w:instr=" PAGE   \* MERGEFORMAT ">
      <w:r w:rsidR="003711D5">
        <w:rPr>
          <w:noProof/>
        </w:rPr>
        <w:t>13</w:t>
      </w:r>
    </w:fldSimple>
  </w:p>
  <w:p w:rsidR="00A7677C" w:rsidRDefault="00A7677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6ACC" w:rsidRDefault="00C86ACC" w:rsidP="00E300F2">
      <w:pPr>
        <w:spacing w:after="0" w:line="240" w:lineRule="auto"/>
      </w:pPr>
      <w:r>
        <w:separator/>
      </w:r>
    </w:p>
  </w:footnote>
  <w:footnote w:type="continuationSeparator" w:id="1">
    <w:p w:rsidR="00C86ACC" w:rsidRDefault="00C86ACC" w:rsidP="00E300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23B"/>
    <w:multiLevelType w:val="hybridMultilevel"/>
    <w:tmpl w:val="00002213"/>
    <w:lvl w:ilvl="0" w:tplc="0000260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6B89"/>
    <w:multiLevelType w:val="hybridMultilevel"/>
    <w:tmpl w:val="0000030A"/>
    <w:lvl w:ilvl="0" w:tplc="0000301C">
      <w:start w:val="1"/>
      <w:numFmt w:val="bullet"/>
      <w:lvlText w:val="о"/>
      <w:lvlJc w:val="left"/>
      <w:pPr>
        <w:tabs>
          <w:tab w:val="num" w:pos="720"/>
        </w:tabs>
        <w:ind w:left="720" w:hanging="360"/>
      </w:pPr>
    </w:lvl>
    <w:lvl w:ilvl="1" w:tplc="00000BD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701F"/>
    <w:multiLevelType w:val="hybridMultilevel"/>
    <w:tmpl w:val="00005D03"/>
    <w:lvl w:ilvl="0" w:tplc="00007A5A">
      <w:start w:val="1"/>
      <w:numFmt w:val="bullet"/>
      <w:lvlText w:val="в"/>
      <w:lvlJc w:val="left"/>
      <w:pPr>
        <w:tabs>
          <w:tab w:val="num" w:pos="720"/>
        </w:tabs>
        <w:ind w:left="720" w:hanging="360"/>
      </w:pPr>
    </w:lvl>
    <w:lvl w:ilvl="1" w:tplc="0000767D">
      <w:start w:val="2"/>
      <w:numFmt w:val="decimal"/>
      <w:lvlText w:val="3.%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2F937DA"/>
    <w:multiLevelType w:val="hybridMultilevel"/>
    <w:tmpl w:val="D1DA5226"/>
    <w:lvl w:ilvl="0" w:tplc="0419000B">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
    <w:nsid w:val="11604C9E"/>
    <w:multiLevelType w:val="hybridMultilevel"/>
    <w:tmpl w:val="5286434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8200334"/>
    <w:multiLevelType w:val="hybridMultilevel"/>
    <w:tmpl w:val="0616F0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AC33A1"/>
    <w:multiLevelType w:val="hybridMultilevel"/>
    <w:tmpl w:val="7F3EED9C"/>
    <w:lvl w:ilvl="0" w:tplc="3086E446">
      <w:start w:val="3"/>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1003651"/>
    <w:multiLevelType w:val="hybridMultilevel"/>
    <w:tmpl w:val="4AC2740E"/>
    <w:lvl w:ilvl="0" w:tplc="0419000B">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8">
    <w:nsid w:val="5BBC135C"/>
    <w:multiLevelType w:val="hybridMultilevel"/>
    <w:tmpl w:val="CE7C29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C642571"/>
    <w:multiLevelType w:val="hybridMultilevel"/>
    <w:tmpl w:val="594AF4C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54A1453"/>
    <w:multiLevelType w:val="hybridMultilevel"/>
    <w:tmpl w:val="FA52AF54"/>
    <w:lvl w:ilvl="0" w:tplc="D048125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99C4C17"/>
    <w:multiLevelType w:val="hybridMultilevel"/>
    <w:tmpl w:val="C4E63B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C666449"/>
    <w:multiLevelType w:val="hybridMultilevel"/>
    <w:tmpl w:val="22C2E3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C7B791B"/>
    <w:multiLevelType w:val="hybridMultilevel"/>
    <w:tmpl w:val="AFEC84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5760D56"/>
    <w:multiLevelType w:val="hybridMultilevel"/>
    <w:tmpl w:val="C144BF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B246CD4"/>
    <w:multiLevelType w:val="hybridMultilevel"/>
    <w:tmpl w:val="A7948C5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2"/>
  </w:num>
  <w:num w:numId="4">
    <w:abstractNumId w:val="2"/>
  </w:num>
  <w:num w:numId="5">
    <w:abstractNumId w:val="0"/>
  </w:num>
  <w:num w:numId="6">
    <w:abstractNumId w:val="1"/>
  </w:num>
  <w:num w:numId="7">
    <w:abstractNumId w:val="4"/>
  </w:num>
  <w:num w:numId="8">
    <w:abstractNumId w:val="6"/>
  </w:num>
  <w:num w:numId="9">
    <w:abstractNumId w:val="3"/>
  </w:num>
  <w:num w:numId="10">
    <w:abstractNumId w:val="7"/>
  </w:num>
  <w:num w:numId="11">
    <w:abstractNumId w:val="11"/>
  </w:num>
  <w:num w:numId="12">
    <w:abstractNumId w:val="15"/>
  </w:num>
  <w:num w:numId="13">
    <w:abstractNumId w:val="8"/>
  </w:num>
  <w:num w:numId="14">
    <w:abstractNumId w:val="14"/>
  </w:num>
  <w:num w:numId="15">
    <w:abstractNumId w:val="10"/>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A3AFD"/>
    <w:rsid w:val="00027371"/>
    <w:rsid w:val="000B7A13"/>
    <w:rsid w:val="000E0C59"/>
    <w:rsid w:val="0011006F"/>
    <w:rsid w:val="00140977"/>
    <w:rsid w:val="00142989"/>
    <w:rsid w:val="00150273"/>
    <w:rsid w:val="00152762"/>
    <w:rsid w:val="00177040"/>
    <w:rsid w:val="0018040A"/>
    <w:rsid w:val="001C1142"/>
    <w:rsid w:val="002C72E7"/>
    <w:rsid w:val="002E3398"/>
    <w:rsid w:val="003218F1"/>
    <w:rsid w:val="003711D5"/>
    <w:rsid w:val="00392551"/>
    <w:rsid w:val="0043058C"/>
    <w:rsid w:val="00456DA0"/>
    <w:rsid w:val="004A6820"/>
    <w:rsid w:val="004E603E"/>
    <w:rsid w:val="0051046E"/>
    <w:rsid w:val="005143C8"/>
    <w:rsid w:val="005659C6"/>
    <w:rsid w:val="005A38D5"/>
    <w:rsid w:val="00623484"/>
    <w:rsid w:val="00653AD9"/>
    <w:rsid w:val="00673F63"/>
    <w:rsid w:val="00683144"/>
    <w:rsid w:val="00691869"/>
    <w:rsid w:val="00701629"/>
    <w:rsid w:val="00712567"/>
    <w:rsid w:val="00713CFB"/>
    <w:rsid w:val="00733AA1"/>
    <w:rsid w:val="00743503"/>
    <w:rsid w:val="00757C87"/>
    <w:rsid w:val="00761BE4"/>
    <w:rsid w:val="00765833"/>
    <w:rsid w:val="00795C39"/>
    <w:rsid w:val="007A7C14"/>
    <w:rsid w:val="0087126A"/>
    <w:rsid w:val="00895ECC"/>
    <w:rsid w:val="008A3AFD"/>
    <w:rsid w:val="008B20C0"/>
    <w:rsid w:val="008B5478"/>
    <w:rsid w:val="008D23CB"/>
    <w:rsid w:val="00901B51"/>
    <w:rsid w:val="00912155"/>
    <w:rsid w:val="009424E6"/>
    <w:rsid w:val="00942773"/>
    <w:rsid w:val="00957416"/>
    <w:rsid w:val="009E087B"/>
    <w:rsid w:val="009E13E8"/>
    <w:rsid w:val="00A159EE"/>
    <w:rsid w:val="00A2154F"/>
    <w:rsid w:val="00A430F8"/>
    <w:rsid w:val="00A7677C"/>
    <w:rsid w:val="00AE6C08"/>
    <w:rsid w:val="00B421AB"/>
    <w:rsid w:val="00BD4245"/>
    <w:rsid w:val="00BF2FD4"/>
    <w:rsid w:val="00BF44AF"/>
    <w:rsid w:val="00C16FB2"/>
    <w:rsid w:val="00C86ACC"/>
    <w:rsid w:val="00CB5BD3"/>
    <w:rsid w:val="00D573E6"/>
    <w:rsid w:val="00D62ED2"/>
    <w:rsid w:val="00DF6525"/>
    <w:rsid w:val="00E300F2"/>
    <w:rsid w:val="00FB2EB3"/>
    <w:rsid w:val="00FB6A6B"/>
    <w:rsid w:val="00FD17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1B51"/>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A3AFD"/>
    <w:pPr>
      <w:spacing w:before="100" w:beforeAutospacing="1" w:after="100" w:afterAutospacing="1" w:line="240" w:lineRule="auto"/>
    </w:pPr>
    <w:rPr>
      <w:rFonts w:ascii="Times New Roman" w:hAnsi="Times New Roman"/>
      <w:sz w:val="24"/>
      <w:szCs w:val="24"/>
    </w:rPr>
  </w:style>
  <w:style w:type="character" w:styleId="a4">
    <w:name w:val="Strong"/>
    <w:basedOn w:val="a0"/>
    <w:uiPriority w:val="22"/>
    <w:qFormat/>
    <w:rsid w:val="008A3AFD"/>
    <w:rPr>
      <w:b/>
      <w:bCs/>
    </w:rPr>
  </w:style>
  <w:style w:type="character" w:customStyle="1" w:styleId="apple-converted-space">
    <w:name w:val="apple-converted-space"/>
    <w:basedOn w:val="a0"/>
    <w:rsid w:val="008A3AFD"/>
  </w:style>
  <w:style w:type="table" w:styleId="a5">
    <w:name w:val="Table Grid"/>
    <w:basedOn w:val="a1"/>
    <w:uiPriority w:val="59"/>
    <w:rsid w:val="00673F6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6">
    <w:name w:val="Стиль"/>
    <w:rsid w:val="00DF6525"/>
    <w:pPr>
      <w:widowControl w:val="0"/>
      <w:autoSpaceDE w:val="0"/>
      <w:autoSpaceDN w:val="0"/>
      <w:adjustRightInd w:val="0"/>
    </w:pPr>
    <w:rPr>
      <w:rFonts w:ascii="Times New Roman" w:hAnsi="Times New Roman"/>
      <w:sz w:val="24"/>
      <w:szCs w:val="24"/>
    </w:rPr>
  </w:style>
  <w:style w:type="paragraph" w:styleId="a7">
    <w:name w:val="header"/>
    <w:basedOn w:val="a"/>
    <w:link w:val="a8"/>
    <w:uiPriority w:val="99"/>
    <w:semiHidden/>
    <w:unhideWhenUsed/>
    <w:rsid w:val="00E300F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E300F2"/>
  </w:style>
  <w:style w:type="paragraph" w:styleId="a9">
    <w:name w:val="footer"/>
    <w:basedOn w:val="a"/>
    <w:link w:val="aa"/>
    <w:uiPriority w:val="99"/>
    <w:unhideWhenUsed/>
    <w:rsid w:val="00E300F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300F2"/>
  </w:style>
  <w:style w:type="paragraph" w:styleId="ab">
    <w:name w:val="Balloon Text"/>
    <w:basedOn w:val="a"/>
    <w:link w:val="ac"/>
    <w:uiPriority w:val="99"/>
    <w:semiHidden/>
    <w:unhideWhenUsed/>
    <w:rsid w:val="00E300F2"/>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300F2"/>
    <w:rPr>
      <w:rFonts w:ascii="Tahoma" w:hAnsi="Tahoma" w:cs="Tahoma"/>
      <w:sz w:val="16"/>
      <w:szCs w:val="16"/>
    </w:rPr>
  </w:style>
  <w:style w:type="paragraph" w:styleId="ad">
    <w:name w:val="No Spacing"/>
    <w:uiPriority w:val="1"/>
    <w:qFormat/>
    <w:rsid w:val="00177040"/>
    <w:rPr>
      <w:sz w:val="22"/>
      <w:szCs w:val="22"/>
    </w:rPr>
  </w:style>
  <w:style w:type="paragraph" w:styleId="ae">
    <w:name w:val="Body Text"/>
    <w:basedOn w:val="a"/>
    <w:link w:val="af"/>
    <w:uiPriority w:val="99"/>
    <w:semiHidden/>
    <w:unhideWhenUsed/>
    <w:rsid w:val="00177040"/>
    <w:pPr>
      <w:spacing w:after="0" w:line="240" w:lineRule="auto"/>
    </w:pPr>
    <w:rPr>
      <w:rFonts w:ascii="Times New Roman" w:hAnsi="Times New Roman"/>
      <w:sz w:val="24"/>
      <w:szCs w:val="24"/>
    </w:rPr>
  </w:style>
  <w:style w:type="character" w:customStyle="1" w:styleId="af">
    <w:name w:val="Основной текст Знак"/>
    <w:basedOn w:val="a0"/>
    <w:link w:val="ae"/>
    <w:uiPriority w:val="99"/>
    <w:semiHidden/>
    <w:rsid w:val="00177040"/>
    <w:rPr>
      <w:rFonts w:ascii="Times New Roman" w:hAnsi="Times New Roman"/>
      <w:sz w:val="24"/>
      <w:szCs w:val="24"/>
    </w:rPr>
  </w:style>
  <w:style w:type="paragraph" w:styleId="af0">
    <w:name w:val="Body Text Indent"/>
    <w:basedOn w:val="a"/>
    <w:link w:val="af1"/>
    <w:uiPriority w:val="99"/>
    <w:semiHidden/>
    <w:unhideWhenUsed/>
    <w:rsid w:val="00691869"/>
    <w:pPr>
      <w:spacing w:after="120"/>
      <w:ind w:left="283"/>
    </w:pPr>
  </w:style>
  <w:style w:type="character" w:customStyle="1" w:styleId="af1">
    <w:name w:val="Основной текст с отступом Знак"/>
    <w:basedOn w:val="a0"/>
    <w:link w:val="af0"/>
    <w:uiPriority w:val="99"/>
    <w:semiHidden/>
    <w:rsid w:val="00691869"/>
    <w:rPr>
      <w:sz w:val="22"/>
      <w:szCs w:val="22"/>
    </w:rPr>
  </w:style>
  <w:style w:type="paragraph" w:customStyle="1" w:styleId="Default">
    <w:name w:val="Default"/>
    <w:rsid w:val="00A7677C"/>
    <w:pPr>
      <w:autoSpaceDE w:val="0"/>
      <w:autoSpaceDN w:val="0"/>
      <w:adjustRightInd w:val="0"/>
    </w:pPr>
    <w:rPr>
      <w:rFonts w:ascii="Arial" w:hAnsi="Arial" w:cs="Arial"/>
      <w:color w:val="000000"/>
      <w:sz w:val="24"/>
      <w:szCs w:val="24"/>
    </w:rPr>
  </w:style>
  <w:style w:type="paragraph" w:styleId="af2">
    <w:name w:val="List Paragraph"/>
    <w:basedOn w:val="a"/>
    <w:uiPriority w:val="34"/>
    <w:qFormat/>
    <w:rsid w:val="00683144"/>
    <w:pPr>
      <w:ind w:left="720"/>
      <w:contextualSpacing/>
    </w:pPr>
  </w:style>
</w:styles>
</file>

<file path=word/webSettings.xml><?xml version="1.0" encoding="utf-8"?>
<w:webSettings xmlns:r="http://schemas.openxmlformats.org/officeDocument/2006/relationships" xmlns:w="http://schemas.openxmlformats.org/wordprocessingml/2006/main">
  <w:divs>
    <w:div w:id="136891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A0A48-1568-48C5-8967-924659DC0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4753</Words>
  <Characters>27094</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SH_</Company>
  <LinksUpToDate>false</LinksUpToDate>
  <CharactersWithSpaces>31784</CharactersWithSpaces>
  <SharedDoc>false</SharedDoc>
  <HLinks>
    <vt:vector size="6" baseType="variant">
      <vt:variant>
        <vt:i4>5963860</vt:i4>
      </vt:variant>
      <vt:variant>
        <vt:i4>0</vt:i4>
      </vt:variant>
      <vt:variant>
        <vt:i4>0</vt:i4>
      </vt:variant>
      <vt:variant>
        <vt:i4>5</vt:i4>
      </vt:variant>
      <vt:variant>
        <vt:lpwstr>consultantplus://offline/ref=7C794F9BA7000523C64E4CA0E2BDB578B00BD641B861F259E3E6A54F2A5B0FD833102E1D2E97C9G0q4M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6</cp:lastModifiedBy>
  <cp:revision>2</cp:revision>
  <cp:lastPrinted>2016-05-06T10:48:00Z</cp:lastPrinted>
  <dcterms:created xsi:type="dcterms:W3CDTF">2016-05-10T11:52:00Z</dcterms:created>
  <dcterms:modified xsi:type="dcterms:W3CDTF">2016-05-10T11:52:00Z</dcterms:modified>
</cp:coreProperties>
</file>