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6B" w:rsidRPr="00D35FDF" w:rsidRDefault="00C95F6B" w:rsidP="00C95F6B">
      <w:pPr>
        <w:pStyle w:val="a9"/>
        <w:rPr>
          <w:sz w:val="18"/>
          <w:szCs w:val="18"/>
        </w:rPr>
      </w:pPr>
      <w:r w:rsidRPr="00D35FDF">
        <w:rPr>
          <w:sz w:val="18"/>
          <w:szCs w:val="18"/>
        </w:rPr>
        <w:t xml:space="preserve">АДМИНИСТРАЦИЯ  ЛУЖСКОГО МУНИЦИПАЛЬНОГО РАЙОНА  ЛЕНИНГРАДСКОЙ ОБЛАСТИ </w:t>
      </w:r>
    </w:p>
    <w:p w:rsidR="00C95F6B" w:rsidRPr="00D35FDF" w:rsidRDefault="00C95F6B" w:rsidP="00C95F6B">
      <w:pPr>
        <w:pStyle w:val="a9"/>
        <w:rPr>
          <w:sz w:val="18"/>
          <w:szCs w:val="18"/>
        </w:rPr>
      </w:pPr>
      <w:r w:rsidRPr="00D35FDF">
        <w:rPr>
          <w:sz w:val="18"/>
          <w:szCs w:val="18"/>
        </w:rPr>
        <w:t xml:space="preserve">МУНИЦИПАЛЬНОЕ ОБЩЕОБРАЗОВАТЕЛЬНОЕ УЧРЕЖДЕНИЕ </w:t>
      </w:r>
    </w:p>
    <w:p w:rsidR="00C95F6B" w:rsidRPr="00D35FDF" w:rsidRDefault="00C95F6B" w:rsidP="00C95F6B">
      <w:pPr>
        <w:pStyle w:val="a9"/>
        <w:rPr>
          <w:sz w:val="18"/>
          <w:szCs w:val="18"/>
        </w:rPr>
      </w:pPr>
      <w:r w:rsidRPr="00D35FDF">
        <w:rPr>
          <w:sz w:val="18"/>
          <w:szCs w:val="18"/>
        </w:rPr>
        <w:t>«СРЕДНЯЯ ОБЩЕОБРАЗОВАТЕЛЬНАЯ ШКОЛА №</w:t>
      </w:r>
      <w:r>
        <w:rPr>
          <w:sz w:val="18"/>
          <w:szCs w:val="18"/>
        </w:rPr>
        <w:t xml:space="preserve"> </w:t>
      </w:r>
      <w:r w:rsidRPr="00D35FDF">
        <w:rPr>
          <w:sz w:val="18"/>
          <w:szCs w:val="18"/>
        </w:rPr>
        <w:t>6 ИМ. ГЕРОЯ СОВЕТСКОГО СОЮЗА В.П.ГРИЦКОВА</w:t>
      </w:r>
      <w:r>
        <w:rPr>
          <w:sz w:val="18"/>
          <w:szCs w:val="18"/>
        </w:rPr>
        <w:t>»</w:t>
      </w:r>
    </w:p>
    <w:p w:rsidR="00C95F6B" w:rsidRPr="00D35FDF" w:rsidRDefault="00C95F6B" w:rsidP="00C95F6B">
      <w:pPr>
        <w:pStyle w:val="a9"/>
        <w:rPr>
          <w:sz w:val="18"/>
          <w:szCs w:val="18"/>
        </w:rPr>
      </w:pPr>
    </w:p>
    <w:p w:rsidR="00C95F6B" w:rsidRPr="00D35FDF" w:rsidRDefault="00C95F6B" w:rsidP="00C95F6B">
      <w:pPr>
        <w:pStyle w:val="a9"/>
        <w:rPr>
          <w:sz w:val="18"/>
          <w:szCs w:val="18"/>
        </w:rPr>
      </w:pPr>
    </w:p>
    <w:p w:rsidR="00C95F6B" w:rsidRPr="00D35FDF" w:rsidRDefault="00C95F6B" w:rsidP="00C95F6B">
      <w:pPr>
        <w:pStyle w:val="a9"/>
        <w:rPr>
          <w:sz w:val="18"/>
          <w:szCs w:val="18"/>
        </w:rPr>
      </w:pPr>
    </w:p>
    <w:p w:rsidR="00C95F6B" w:rsidRPr="00D35FDF" w:rsidRDefault="00C95F6B" w:rsidP="00C95F6B">
      <w:pPr>
        <w:pStyle w:val="a9"/>
        <w:rPr>
          <w:sz w:val="18"/>
          <w:szCs w:val="18"/>
        </w:rPr>
      </w:pPr>
    </w:p>
    <w:p w:rsidR="00C95F6B" w:rsidRPr="00D35FDF" w:rsidRDefault="00C95F6B" w:rsidP="00C95F6B">
      <w:pPr>
        <w:pStyle w:val="a9"/>
        <w:rPr>
          <w:sz w:val="18"/>
          <w:szCs w:val="18"/>
        </w:rPr>
      </w:pPr>
    </w:p>
    <w:p w:rsidR="00C95F6B" w:rsidRPr="00D35FDF" w:rsidRDefault="00C95F6B" w:rsidP="00C95F6B">
      <w:pPr>
        <w:pStyle w:val="a9"/>
        <w:rPr>
          <w:sz w:val="22"/>
          <w:szCs w:val="22"/>
        </w:rPr>
      </w:pPr>
    </w:p>
    <w:tbl>
      <w:tblPr>
        <w:tblW w:w="0" w:type="auto"/>
        <w:tblLook w:val="04A0"/>
      </w:tblPr>
      <w:tblGrid>
        <w:gridCol w:w="4785"/>
        <w:gridCol w:w="4786"/>
      </w:tblGrid>
      <w:tr w:rsidR="00C95F6B" w:rsidRPr="00C822B3" w:rsidTr="000432A9">
        <w:tc>
          <w:tcPr>
            <w:tcW w:w="4785" w:type="dxa"/>
          </w:tcPr>
          <w:p w:rsidR="00C95F6B" w:rsidRPr="00C95F6B" w:rsidRDefault="00C95F6B" w:rsidP="00C95F6B">
            <w:pPr>
              <w:pStyle w:val="ad"/>
              <w:jc w:val="left"/>
              <w:rPr>
                <w:rFonts w:ascii="Times New Roman" w:hAnsi="Times New Roman"/>
                <w:b w:val="0"/>
              </w:rPr>
            </w:pPr>
            <w:r w:rsidRPr="00C95F6B">
              <w:rPr>
                <w:rFonts w:ascii="Times New Roman" w:hAnsi="Times New Roman"/>
                <w:b w:val="0"/>
              </w:rPr>
              <w:t>Принято:</w:t>
            </w:r>
          </w:p>
          <w:p w:rsidR="00C95F6B" w:rsidRPr="00C95F6B" w:rsidRDefault="00C95F6B" w:rsidP="00C95F6B">
            <w:pPr>
              <w:pStyle w:val="ad"/>
              <w:jc w:val="left"/>
              <w:rPr>
                <w:rFonts w:ascii="Times New Roman" w:hAnsi="Times New Roman"/>
                <w:b w:val="0"/>
              </w:rPr>
            </w:pPr>
            <w:r w:rsidRPr="00C95F6B">
              <w:rPr>
                <w:rFonts w:ascii="Times New Roman" w:hAnsi="Times New Roman"/>
                <w:b w:val="0"/>
              </w:rPr>
              <w:t>на педагогическом  совете</w:t>
            </w:r>
          </w:p>
          <w:p w:rsidR="00C95F6B" w:rsidRPr="00C95F6B" w:rsidRDefault="00C95F6B" w:rsidP="00C95F6B">
            <w:pPr>
              <w:pStyle w:val="ad"/>
              <w:jc w:val="left"/>
              <w:rPr>
                <w:rFonts w:ascii="Times New Roman" w:hAnsi="Times New Roman"/>
                <w:b w:val="0"/>
              </w:rPr>
            </w:pPr>
            <w:r w:rsidRPr="00C95F6B">
              <w:rPr>
                <w:rFonts w:ascii="Times New Roman" w:hAnsi="Times New Roman"/>
                <w:b w:val="0"/>
              </w:rPr>
              <w:t>Протокол № 6</w:t>
            </w:r>
          </w:p>
          <w:p w:rsidR="00C95F6B" w:rsidRPr="00C95F6B" w:rsidRDefault="00C95F6B" w:rsidP="00C95F6B">
            <w:pPr>
              <w:pStyle w:val="ad"/>
              <w:jc w:val="left"/>
              <w:rPr>
                <w:rFonts w:ascii="Times New Roman" w:hAnsi="Times New Roman"/>
                <w:b w:val="0"/>
              </w:rPr>
            </w:pPr>
            <w:r w:rsidRPr="00C95F6B">
              <w:rPr>
                <w:rFonts w:ascii="Times New Roman" w:hAnsi="Times New Roman"/>
                <w:b w:val="0"/>
              </w:rPr>
              <w:t>от «25» апреля  2016 г.</w:t>
            </w:r>
          </w:p>
        </w:tc>
        <w:tc>
          <w:tcPr>
            <w:tcW w:w="4786" w:type="dxa"/>
          </w:tcPr>
          <w:p w:rsidR="00C95F6B" w:rsidRPr="00C95F6B" w:rsidRDefault="009F3CF1" w:rsidP="00C95F6B">
            <w:pPr>
              <w:pStyle w:val="ad"/>
              <w:jc w:val="left"/>
              <w:rPr>
                <w:rFonts w:ascii="Times New Roman" w:hAnsi="Times New Roman"/>
                <w:b w:val="0"/>
              </w:rPr>
            </w:pPr>
            <w:r>
              <w:rPr>
                <w:rFonts w:ascii="Times New Roman" w:hAnsi="Times New Roman"/>
                <w:b w:val="0"/>
              </w:rPr>
              <w:t xml:space="preserve">           </w:t>
            </w:r>
            <w:r w:rsidR="00C95F6B" w:rsidRPr="00C95F6B">
              <w:rPr>
                <w:rFonts w:ascii="Times New Roman" w:hAnsi="Times New Roman"/>
                <w:b w:val="0"/>
              </w:rPr>
              <w:t xml:space="preserve"> УТВЕРЖДЕНО</w:t>
            </w:r>
          </w:p>
          <w:p w:rsidR="00C95F6B" w:rsidRPr="00C95F6B" w:rsidRDefault="009F3CF1" w:rsidP="00C95F6B">
            <w:pPr>
              <w:pStyle w:val="ad"/>
              <w:jc w:val="left"/>
              <w:rPr>
                <w:rFonts w:ascii="Times New Roman" w:hAnsi="Times New Roman"/>
                <w:b w:val="0"/>
              </w:rPr>
            </w:pPr>
            <w:r>
              <w:rPr>
                <w:rFonts w:ascii="Times New Roman" w:hAnsi="Times New Roman"/>
                <w:b w:val="0"/>
              </w:rPr>
              <w:t xml:space="preserve">            </w:t>
            </w:r>
            <w:r w:rsidR="00C95F6B" w:rsidRPr="00C95F6B">
              <w:rPr>
                <w:rFonts w:ascii="Times New Roman" w:hAnsi="Times New Roman"/>
                <w:b w:val="0"/>
              </w:rPr>
              <w:t>Приказ № 162</w:t>
            </w:r>
          </w:p>
          <w:p w:rsidR="00C95F6B" w:rsidRPr="00C95F6B" w:rsidRDefault="00C95F6B" w:rsidP="00C95F6B">
            <w:pPr>
              <w:pStyle w:val="ad"/>
              <w:jc w:val="left"/>
              <w:rPr>
                <w:rFonts w:ascii="Times New Roman" w:hAnsi="Times New Roman"/>
                <w:b w:val="0"/>
              </w:rPr>
            </w:pPr>
            <w:r w:rsidRPr="00C95F6B">
              <w:rPr>
                <w:rFonts w:ascii="Times New Roman" w:hAnsi="Times New Roman"/>
                <w:b w:val="0"/>
              </w:rPr>
              <w:t xml:space="preserve">         </w:t>
            </w:r>
            <w:r w:rsidR="009F3CF1">
              <w:rPr>
                <w:rFonts w:ascii="Times New Roman" w:hAnsi="Times New Roman"/>
                <w:b w:val="0"/>
              </w:rPr>
              <w:t xml:space="preserve">   </w:t>
            </w:r>
            <w:r w:rsidRPr="00C95F6B">
              <w:rPr>
                <w:rFonts w:ascii="Times New Roman" w:hAnsi="Times New Roman"/>
                <w:b w:val="0"/>
              </w:rPr>
              <w:t>от «26» апреля  2016 г.</w:t>
            </w:r>
          </w:p>
        </w:tc>
      </w:tr>
    </w:tbl>
    <w:p w:rsidR="00C95F6B" w:rsidRDefault="00C95F6B" w:rsidP="00C95F6B">
      <w:pPr>
        <w:autoSpaceDE w:val="0"/>
        <w:autoSpaceDN w:val="0"/>
        <w:adjustRightInd w:val="0"/>
        <w:spacing w:after="0" w:line="240" w:lineRule="auto"/>
        <w:rPr>
          <w:rFonts w:ascii="Times New Roman" w:hAnsi="Times New Roman"/>
          <w:b/>
          <w:bCs/>
          <w:sz w:val="28"/>
          <w:szCs w:val="28"/>
        </w:rPr>
      </w:pPr>
      <w:r>
        <w:rPr>
          <w:rFonts w:ascii="Times New Roman" w:hAnsi="Times New Roman"/>
        </w:rPr>
        <w:t xml:space="preserve">                                                                        </w:t>
      </w:r>
      <w:r w:rsidR="009F3CF1">
        <w:rPr>
          <w:rFonts w:ascii="Times New Roman" w:hAnsi="Times New Roman"/>
        </w:rPr>
        <w:t xml:space="preserve">                            </w:t>
      </w:r>
      <w:r>
        <w:rPr>
          <w:rFonts w:ascii="Times New Roman" w:hAnsi="Times New Roman"/>
        </w:rPr>
        <w:t>Регистрационный №</w:t>
      </w:r>
      <w:r w:rsidR="009D2B4D">
        <w:rPr>
          <w:rFonts w:ascii="Times New Roman" w:hAnsi="Times New Roman"/>
        </w:rPr>
        <w:t xml:space="preserve"> 40</w:t>
      </w:r>
    </w:p>
    <w:p w:rsidR="00C95F6B" w:rsidRDefault="00C95F6B" w:rsidP="00C95F6B">
      <w:pPr>
        <w:autoSpaceDE w:val="0"/>
        <w:autoSpaceDN w:val="0"/>
        <w:adjustRightInd w:val="0"/>
        <w:spacing w:after="0" w:line="240" w:lineRule="auto"/>
        <w:jc w:val="center"/>
        <w:rPr>
          <w:rFonts w:ascii="Times New Roman" w:hAnsi="Times New Roman"/>
          <w:b/>
          <w:bCs/>
          <w:sz w:val="28"/>
          <w:szCs w:val="28"/>
        </w:rPr>
      </w:pPr>
    </w:p>
    <w:p w:rsidR="009F3CF1" w:rsidRDefault="009F3CF1" w:rsidP="00C95F6B">
      <w:pPr>
        <w:autoSpaceDE w:val="0"/>
        <w:autoSpaceDN w:val="0"/>
        <w:adjustRightInd w:val="0"/>
        <w:spacing w:after="0" w:line="240" w:lineRule="auto"/>
        <w:jc w:val="center"/>
        <w:rPr>
          <w:rFonts w:ascii="Times New Roman" w:hAnsi="Times New Roman"/>
          <w:b/>
          <w:bCs/>
          <w:sz w:val="28"/>
          <w:szCs w:val="28"/>
        </w:rPr>
      </w:pPr>
    </w:p>
    <w:p w:rsidR="009F3CF1" w:rsidRDefault="009F3CF1" w:rsidP="00C95F6B">
      <w:pPr>
        <w:autoSpaceDE w:val="0"/>
        <w:autoSpaceDN w:val="0"/>
        <w:adjustRightInd w:val="0"/>
        <w:spacing w:after="0" w:line="240" w:lineRule="auto"/>
        <w:jc w:val="center"/>
        <w:rPr>
          <w:rFonts w:ascii="Times New Roman" w:hAnsi="Times New Roman"/>
          <w:b/>
          <w:bCs/>
          <w:sz w:val="28"/>
          <w:szCs w:val="28"/>
        </w:rPr>
      </w:pPr>
    </w:p>
    <w:p w:rsidR="009F3CF1" w:rsidRDefault="009F3CF1" w:rsidP="00C95F6B">
      <w:pPr>
        <w:autoSpaceDE w:val="0"/>
        <w:autoSpaceDN w:val="0"/>
        <w:adjustRightInd w:val="0"/>
        <w:spacing w:after="0" w:line="240" w:lineRule="auto"/>
        <w:jc w:val="center"/>
        <w:rPr>
          <w:rFonts w:ascii="Times New Roman" w:hAnsi="Times New Roman"/>
          <w:b/>
          <w:bCs/>
          <w:sz w:val="28"/>
          <w:szCs w:val="28"/>
        </w:rPr>
      </w:pPr>
    </w:p>
    <w:p w:rsidR="009F3CF1" w:rsidRDefault="009F3CF1" w:rsidP="00C95F6B">
      <w:pPr>
        <w:autoSpaceDE w:val="0"/>
        <w:autoSpaceDN w:val="0"/>
        <w:adjustRightInd w:val="0"/>
        <w:spacing w:after="0" w:line="240" w:lineRule="auto"/>
        <w:jc w:val="center"/>
        <w:rPr>
          <w:rFonts w:ascii="Times New Roman" w:hAnsi="Times New Roman"/>
          <w:b/>
          <w:bCs/>
          <w:sz w:val="28"/>
          <w:szCs w:val="28"/>
        </w:rPr>
      </w:pPr>
    </w:p>
    <w:p w:rsidR="009F3CF1" w:rsidRDefault="009F3CF1" w:rsidP="00C95F6B">
      <w:pPr>
        <w:autoSpaceDE w:val="0"/>
        <w:autoSpaceDN w:val="0"/>
        <w:adjustRightInd w:val="0"/>
        <w:spacing w:after="0" w:line="240" w:lineRule="auto"/>
        <w:jc w:val="center"/>
        <w:rPr>
          <w:rFonts w:ascii="Times New Roman" w:hAnsi="Times New Roman"/>
          <w:b/>
          <w:bCs/>
          <w:sz w:val="28"/>
          <w:szCs w:val="28"/>
        </w:rPr>
      </w:pPr>
    </w:p>
    <w:p w:rsidR="009F3CF1" w:rsidRDefault="009F3CF1" w:rsidP="00C95F6B">
      <w:pPr>
        <w:autoSpaceDE w:val="0"/>
        <w:autoSpaceDN w:val="0"/>
        <w:adjustRightInd w:val="0"/>
        <w:spacing w:after="0" w:line="240" w:lineRule="auto"/>
        <w:jc w:val="center"/>
        <w:rPr>
          <w:rFonts w:ascii="Times New Roman" w:hAnsi="Times New Roman"/>
          <w:b/>
          <w:bCs/>
          <w:sz w:val="28"/>
          <w:szCs w:val="28"/>
        </w:rPr>
      </w:pPr>
    </w:p>
    <w:p w:rsidR="009F3CF1" w:rsidRDefault="009F3CF1" w:rsidP="00C95F6B">
      <w:pPr>
        <w:autoSpaceDE w:val="0"/>
        <w:autoSpaceDN w:val="0"/>
        <w:adjustRightInd w:val="0"/>
        <w:spacing w:after="0" w:line="240" w:lineRule="auto"/>
        <w:jc w:val="center"/>
        <w:rPr>
          <w:rFonts w:ascii="Times New Roman" w:hAnsi="Times New Roman"/>
          <w:b/>
          <w:bCs/>
          <w:sz w:val="28"/>
          <w:szCs w:val="28"/>
        </w:rPr>
      </w:pPr>
    </w:p>
    <w:p w:rsidR="009F3CF1" w:rsidRDefault="009F3CF1" w:rsidP="00C95F6B">
      <w:pPr>
        <w:autoSpaceDE w:val="0"/>
        <w:autoSpaceDN w:val="0"/>
        <w:adjustRightInd w:val="0"/>
        <w:spacing w:after="0" w:line="240" w:lineRule="auto"/>
        <w:jc w:val="center"/>
        <w:rPr>
          <w:rFonts w:ascii="Times New Roman" w:hAnsi="Times New Roman"/>
          <w:b/>
          <w:bCs/>
          <w:sz w:val="28"/>
          <w:szCs w:val="28"/>
        </w:rPr>
      </w:pPr>
    </w:p>
    <w:p w:rsidR="009F3CF1" w:rsidRDefault="009F3CF1" w:rsidP="00C95F6B">
      <w:pPr>
        <w:autoSpaceDE w:val="0"/>
        <w:autoSpaceDN w:val="0"/>
        <w:adjustRightInd w:val="0"/>
        <w:spacing w:after="0" w:line="240" w:lineRule="auto"/>
        <w:jc w:val="center"/>
        <w:rPr>
          <w:rFonts w:ascii="Times New Roman" w:hAnsi="Times New Roman"/>
          <w:b/>
          <w:bCs/>
          <w:sz w:val="28"/>
          <w:szCs w:val="28"/>
        </w:rPr>
      </w:pPr>
    </w:p>
    <w:p w:rsidR="00C95F6B" w:rsidRDefault="00C95F6B" w:rsidP="00C95F6B">
      <w:pPr>
        <w:autoSpaceDE w:val="0"/>
        <w:autoSpaceDN w:val="0"/>
        <w:adjustRightInd w:val="0"/>
        <w:spacing w:after="0" w:line="240" w:lineRule="auto"/>
        <w:jc w:val="center"/>
        <w:rPr>
          <w:rFonts w:ascii="Times New Roman" w:hAnsi="Times New Roman"/>
          <w:b/>
          <w:bCs/>
          <w:sz w:val="28"/>
          <w:szCs w:val="28"/>
        </w:rPr>
      </w:pPr>
    </w:p>
    <w:p w:rsidR="000809F7" w:rsidRPr="00AF71DD" w:rsidRDefault="000809F7" w:rsidP="00AF71DD">
      <w:pPr>
        <w:spacing w:after="0" w:line="240" w:lineRule="auto"/>
        <w:jc w:val="center"/>
        <w:rPr>
          <w:rFonts w:ascii="Times New Roman" w:hAnsi="Times New Roman" w:cs="Times New Roman"/>
          <w:b/>
          <w:bCs/>
          <w:color w:val="000000"/>
          <w:sz w:val="24"/>
          <w:szCs w:val="24"/>
          <w:lang w:eastAsia="ru-RU"/>
        </w:rPr>
      </w:pPr>
    </w:p>
    <w:p w:rsidR="000809F7" w:rsidRPr="009F3CF1" w:rsidRDefault="000809F7" w:rsidP="00AF71DD">
      <w:pPr>
        <w:spacing w:after="0" w:line="240" w:lineRule="auto"/>
        <w:jc w:val="center"/>
        <w:rPr>
          <w:rFonts w:ascii="Times New Roman" w:hAnsi="Times New Roman" w:cs="Times New Roman"/>
          <w:color w:val="000000"/>
          <w:sz w:val="44"/>
          <w:szCs w:val="44"/>
          <w:lang w:eastAsia="ru-RU"/>
        </w:rPr>
      </w:pPr>
      <w:r w:rsidRPr="009F3CF1">
        <w:rPr>
          <w:rFonts w:ascii="Times New Roman" w:hAnsi="Times New Roman" w:cs="Times New Roman"/>
          <w:b/>
          <w:bCs/>
          <w:color w:val="000000"/>
          <w:sz w:val="44"/>
          <w:szCs w:val="44"/>
          <w:lang w:eastAsia="ru-RU"/>
        </w:rPr>
        <w:t>ПОЛОЖЕНИЕ</w:t>
      </w:r>
    </w:p>
    <w:p w:rsidR="009F3CF1" w:rsidRDefault="000809F7" w:rsidP="00AF71DD">
      <w:pPr>
        <w:spacing w:after="0" w:line="240" w:lineRule="auto"/>
        <w:jc w:val="center"/>
        <w:rPr>
          <w:rFonts w:ascii="Times New Roman" w:hAnsi="Times New Roman" w:cs="Times New Roman"/>
          <w:b/>
          <w:bCs/>
          <w:color w:val="000000"/>
          <w:sz w:val="44"/>
          <w:szCs w:val="44"/>
          <w:lang w:eastAsia="ru-RU"/>
        </w:rPr>
      </w:pPr>
      <w:r w:rsidRPr="009F3CF1">
        <w:rPr>
          <w:rFonts w:ascii="Times New Roman" w:hAnsi="Times New Roman" w:cs="Times New Roman"/>
          <w:b/>
          <w:bCs/>
          <w:color w:val="000000"/>
          <w:sz w:val="44"/>
          <w:szCs w:val="44"/>
          <w:lang w:eastAsia="ru-RU"/>
        </w:rPr>
        <w:t xml:space="preserve">о системе </w:t>
      </w:r>
      <w:r w:rsidR="00C95F6B" w:rsidRPr="009F3CF1">
        <w:rPr>
          <w:rFonts w:ascii="Times New Roman" w:hAnsi="Times New Roman" w:cs="Times New Roman"/>
          <w:b/>
          <w:bCs/>
          <w:color w:val="000000"/>
          <w:sz w:val="44"/>
          <w:szCs w:val="44"/>
          <w:lang w:eastAsia="ru-RU"/>
        </w:rPr>
        <w:t xml:space="preserve">контроля и оценивания образовательных достижений </w:t>
      </w:r>
    </w:p>
    <w:p w:rsidR="000809F7" w:rsidRPr="009F3CF1" w:rsidRDefault="00C95F6B" w:rsidP="00AF71DD">
      <w:pPr>
        <w:spacing w:after="0" w:line="240" w:lineRule="auto"/>
        <w:jc w:val="center"/>
        <w:rPr>
          <w:rFonts w:ascii="Times New Roman" w:hAnsi="Times New Roman" w:cs="Times New Roman"/>
          <w:b/>
          <w:bCs/>
          <w:color w:val="000000"/>
          <w:sz w:val="44"/>
          <w:szCs w:val="44"/>
          <w:lang w:eastAsia="ru-RU"/>
        </w:rPr>
      </w:pPr>
      <w:r w:rsidRPr="009F3CF1">
        <w:rPr>
          <w:rFonts w:ascii="Times New Roman" w:hAnsi="Times New Roman" w:cs="Times New Roman"/>
          <w:b/>
          <w:bCs/>
          <w:color w:val="000000"/>
          <w:sz w:val="44"/>
          <w:szCs w:val="44"/>
          <w:lang w:eastAsia="ru-RU"/>
        </w:rPr>
        <w:t>в начальной школе</w:t>
      </w:r>
    </w:p>
    <w:p w:rsidR="000809F7" w:rsidRPr="009F3CF1" w:rsidRDefault="000809F7" w:rsidP="00AF71DD">
      <w:pPr>
        <w:spacing w:after="0" w:line="240" w:lineRule="auto"/>
        <w:jc w:val="center"/>
        <w:rPr>
          <w:rFonts w:ascii="Times New Roman" w:hAnsi="Times New Roman" w:cs="Times New Roman"/>
          <w:b/>
          <w:bCs/>
          <w:color w:val="000000"/>
          <w:sz w:val="44"/>
          <w:szCs w:val="44"/>
          <w:lang w:eastAsia="ru-RU"/>
        </w:rPr>
      </w:pPr>
    </w:p>
    <w:p w:rsidR="000809F7" w:rsidRDefault="000809F7" w:rsidP="00AF71DD">
      <w:pPr>
        <w:spacing w:after="0" w:line="240" w:lineRule="auto"/>
        <w:jc w:val="center"/>
        <w:rPr>
          <w:rFonts w:ascii="Times New Roman" w:hAnsi="Times New Roman" w:cs="Times New Roman"/>
          <w:color w:val="000000"/>
          <w:sz w:val="44"/>
          <w:szCs w:val="44"/>
          <w:lang w:eastAsia="ru-RU"/>
        </w:rPr>
      </w:pPr>
    </w:p>
    <w:p w:rsidR="009F3CF1" w:rsidRDefault="009F3CF1" w:rsidP="00AF71DD">
      <w:pPr>
        <w:spacing w:after="0" w:line="240" w:lineRule="auto"/>
        <w:jc w:val="center"/>
        <w:rPr>
          <w:rFonts w:ascii="Times New Roman" w:hAnsi="Times New Roman" w:cs="Times New Roman"/>
          <w:color w:val="000000"/>
          <w:sz w:val="44"/>
          <w:szCs w:val="44"/>
          <w:lang w:eastAsia="ru-RU"/>
        </w:rPr>
      </w:pPr>
    </w:p>
    <w:p w:rsidR="009F3CF1" w:rsidRDefault="009F3CF1" w:rsidP="00AF71DD">
      <w:pPr>
        <w:spacing w:after="0" w:line="240" w:lineRule="auto"/>
        <w:jc w:val="center"/>
        <w:rPr>
          <w:rFonts w:ascii="Times New Roman" w:hAnsi="Times New Roman" w:cs="Times New Roman"/>
          <w:color w:val="000000"/>
          <w:sz w:val="44"/>
          <w:szCs w:val="44"/>
          <w:lang w:eastAsia="ru-RU"/>
        </w:rPr>
      </w:pPr>
    </w:p>
    <w:p w:rsidR="009F3CF1" w:rsidRDefault="009F3CF1" w:rsidP="00AF71DD">
      <w:pPr>
        <w:spacing w:after="0" w:line="240" w:lineRule="auto"/>
        <w:jc w:val="center"/>
        <w:rPr>
          <w:rFonts w:ascii="Times New Roman" w:hAnsi="Times New Roman" w:cs="Times New Roman"/>
          <w:color w:val="000000"/>
          <w:sz w:val="44"/>
          <w:szCs w:val="44"/>
          <w:lang w:eastAsia="ru-RU"/>
        </w:rPr>
      </w:pPr>
    </w:p>
    <w:p w:rsidR="009F3CF1" w:rsidRDefault="009F3CF1" w:rsidP="00AF71DD">
      <w:pPr>
        <w:spacing w:after="0" w:line="240" w:lineRule="auto"/>
        <w:jc w:val="center"/>
        <w:rPr>
          <w:rFonts w:ascii="Times New Roman" w:hAnsi="Times New Roman" w:cs="Times New Roman"/>
          <w:color w:val="000000"/>
          <w:sz w:val="44"/>
          <w:szCs w:val="44"/>
          <w:lang w:eastAsia="ru-RU"/>
        </w:rPr>
      </w:pPr>
    </w:p>
    <w:p w:rsidR="009F3CF1" w:rsidRDefault="009F3CF1" w:rsidP="00AF71DD">
      <w:pPr>
        <w:spacing w:after="0" w:line="240" w:lineRule="auto"/>
        <w:jc w:val="center"/>
        <w:rPr>
          <w:rFonts w:ascii="Times New Roman" w:hAnsi="Times New Roman" w:cs="Times New Roman"/>
          <w:color w:val="000000"/>
          <w:sz w:val="44"/>
          <w:szCs w:val="44"/>
          <w:lang w:eastAsia="ru-RU"/>
        </w:rPr>
      </w:pPr>
    </w:p>
    <w:p w:rsidR="009F3CF1" w:rsidRDefault="009F3CF1" w:rsidP="00AF71DD">
      <w:pPr>
        <w:spacing w:after="0" w:line="240" w:lineRule="auto"/>
        <w:jc w:val="center"/>
        <w:rPr>
          <w:rFonts w:ascii="Times New Roman" w:hAnsi="Times New Roman" w:cs="Times New Roman"/>
          <w:color w:val="000000"/>
          <w:sz w:val="44"/>
          <w:szCs w:val="44"/>
          <w:lang w:eastAsia="ru-RU"/>
        </w:rPr>
      </w:pPr>
    </w:p>
    <w:p w:rsidR="009F3CF1" w:rsidRDefault="009F3CF1" w:rsidP="00AF71DD">
      <w:pPr>
        <w:spacing w:after="0" w:line="240" w:lineRule="auto"/>
        <w:jc w:val="center"/>
        <w:rPr>
          <w:rFonts w:ascii="Times New Roman" w:hAnsi="Times New Roman" w:cs="Times New Roman"/>
          <w:color w:val="000000"/>
          <w:sz w:val="44"/>
          <w:szCs w:val="44"/>
          <w:lang w:eastAsia="ru-RU"/>
        </w:rPr>
      </w:pPr>
    </w:p>
    <w:p w:rsidR="009F3CF1" w:rsidRDefault="009F3CF1" w:rsidP="009F3CF1">
      <w:pPr>
        <w:spacing w:after="0" w:line="240" w:lineRule="auto"/>
        <w:jc w:val="center"/>
        <w:rPr>
          <w:rFonts w:ascii="Times New Roman" w:hAnsi="Times New Roman"/>
          <w:b/>
          <w:sz w:val="24"/>
          <w:szCs w:val="24"/>
        </w:rPr>
      </w:pPr>
      <w:r w:rsidRPr="0072228B">
        <w:rPr>
          <w:rFonts w:ascii="Times New Roman" w:hAnsi="Times New Roman"/>
          <w:b/>
          <w:sz w:val="24"/>
          <w:szCs w:val="24"/>
        </w:rPr>
        <w:t>г.</w:t>
      </w:r>
      <w:r>
        <w:rPr>
          <w:rFonts w:ascii="Times New Roman" w:hAnsi="Times New Roman"/>
          <w:b/>
          <w:sz w:val="24"/>
          <w:szCs w:val="24"/>
        </w:rPr>
        <w:t xml:space="preserve"> Луга</w:t>
      </w:r>
    </w:p>
    <w:p w:rsidR="009F3CF1" w:rsidRPr="009F3CF1" w:rsidRDefault="009F3CF1" w:rsidP="009F3CF1">
      <w:pPr>
        <w:spacing w:after="0" w:line="240" w:lineRule="auto"/>
        <w:rPr>
          <w:rFonts w:ascii="Times New Roman" w:hAnsi="Times New Roman" w:cs="Times New Roman"/>
          <w:color w:val="000000"/>
          <w:sz w:val="44"/>
          <w:szCs w:val="44"/>
          <w:lang w:eastAsia="ru-RU"/>
        </w:rPr>
      </w:pPr>
    </w:p>
    <w:p w:rsidR="000809F7" w:rsidRDefault="000809F7" w:rsidP="00AF71DD">
      <w:pPr>
        <w:spacing w:after="0" w:line="240" w:lineRule="auto"/>
        <w:jc w:val="center"/>
        <w:rPr>
          <w:rFonts w:ascii="Times New Roman" w:hAnsi="Times New Roman" w:cs="Times New Roman"/>
          <w:b/>
          <w:bCs/>
          <w:color w:val="000000"/>
          <w:sz w:val="24"/>
          <w:szCs w:val="24"/>
          <w:lang w:eastAsia="ru-RU"/>
        </w:rPr>
      </w:pPr>
      <w:r w:rsidRPr="00AF71DD">
        <w:rPr>
          <w:rFonts w:ascii="Times New Roman" w:hAnsi="Times New Roman" w:cs="Times New Roman"/>
          <w:b/>
          <w:bCs/>
          <w:color w:val="000000"/>
          <w:sz w:val="24"/>
          <w:szCs w:val="24"/>
          <w:lang w:eastAsia="ru-RU"/>
        </w:rPr>
        <w:lastRenderedPageBreak/>
        <w:t>I. ОБЩИЕ ПОЛОЖЕНИЯ</w:t>
      </w:r>
    </w:p>
    <w:p w:rsidR="000809F7" w:rsidRPr="00AF71DD" w:rsidRDefault="000809F7" w:rsidP="00AF71DD">
      <w:pPr>
        <w:spacing w:after="0" w:line="240" w:lineRule="auto"/>
        <w:jc w:val="center"/>
        <w:rPr>
          <w:rFonts w:ascii="Times New Roman" w:hAnsi="Times New Roman" w:cs="Times New Roman"/>
          <w:color w:val="000000"/>
          <w:sz w:val="24"/>
          <w:szCs w:val="24"/>
          <w:lang w:eastAsia="ru-RU"/>
        </w:rPr>
      </w:pP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1.1. Настоящее положение разработано в соответствии с Законом РФ-№273 «Об образовании в РФ», ФГОС НОО, Уставом школы и регламентирует  систему оценок, содержание и порядок промежуточной аттестации учащихся школы, их перевод по итогам года.</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1.3.</w:t>
      </w:r>
      <w:r w:rsidR="009F3CF1">
        <w:rPr>
          <w:rFonts w:ascii="Times New Roman" w:hAnsi="Times New Roman" w:cs="Times New Roman"/>
          <w:color w:val="000000"/>
          <w:sz w:val="24"/>
          <w:szCs w:val="24"/>
          <w:lang w:eastAsia="ru-RU"/>
        </w:rPr>
        <w:t xml:space="preserve"> </w:t>
      </w:r>
      <w:r w:rsidRPr="00AF71DD">
        <w:rPr>
          <w:rFonts w:ascii="Times New Roman" w:hAnsi="Times New Roman" w:cs="Times New Roman"/>
          <w:color w:val="000000"/>
          <w:sz w:val="24"/>
          <w:szCs w:val="24"/>
          <w:lang w:eastAsia="ru-RU"/>
        </w:rPr>
        <w:t>Положение призвано:</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 обеспечить в школе объективную оценку знаний каждого учащегося в соответствии с  требованиями федерального  государственного образовательного  стандарта по учебному плану;</w:t>
      </w:r>
      <w:r w:rsidRPr="00AF71DD">
        <w:rPr>
          <w:rFonts w:ascii="Times New Roman" w:hAnsi="Times New Roman" w:cs="Times New Roman"/>
          <w:color w:val="000000"/>
          <w:sz w:val="24"/>
          <w:szCs w:val="24"/>
          <w:lang w:eastAsia="ru-RU"/>
        </w:rPr>
        <w:br/>
        <w:t>• поддерживать в школе демократические начала в организации учебного процесса.</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 </w:t>
      </w:r>
    </w:p>
    <w:p w:rsidR="000809F7" w:rsidRDefault="000809F7" w:rsidP="00AF71DD">
      <w:pPr>
        <w:spacing w:after="0" w:line="240" w:lineRule="auto"/>
        <w:jc w:val="center"/>
        <w:rPr>
          <w:rFonts w:ascii="Times New Roman" w:hAnsi="Times New Roman" w:cs="Times New Roman"/>
          <w:b/>
          <w:bCs/>
          <w:color w:val="000000"/>
          <w:sz w:val="24"/>
          <w:szCs w:val="24"/>
          <w:lang w:eastAsia="ru-RU"/>
        </w:rPr>
      </w:pPr>
      <w:r w:rsidRPr="00AF71DD">
        <w:rPr>
          <w:rFonts w:ascii="Times New Roman" w:hAnsi="Times New Roman" w:cs="Times New Roman"/>
          <w:b/>
          <w:bCs/>
          <w:color w:val="000000"/>
          <w:sz w:val="24"/>
          <w:szCs w:val="24"/>
          <w:lang w:eastAsia="ru-RU"/>
        </w:rPr>
        <w:t>II. СИСТЕМА ОЦЕНОК</w:t>
      </w:r>
    </w:p>
    <w:p w:rsidR="000809F7" w:rsidRPr="00AF71DD" w:rsidRDefault="000809F7" w:rsidP="00AF71DD">
      <w:pPr>
        <w:spacing w:after="0" w:line="240" w:lineRule="auto"/>
        <w:jc w:val="center"/>
        <w:rPr>
          <w:rFonts w:ascii="Times New Roman" w:hAnsi="Times New Roman" w:cs="Times New Roman"/>
          <w:color w:val="000000"/>
          <w:sz w:val="24"/>
          <w:szCs w:val="24"/>
          <w:lang w:eastAsia="ru-RU"/>
        </w:rPr>
      </w:pP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Система оценки достижения результатов освоения основной образовательной програм</w:t>
      </w:r>
      <w:r w:rsidR="00C95F6B">
        <w:rPr>
          <w:rFonts w:ascii="Times New Roman" w:hAnsi="Times New Roman" w:cs="Times New Roman"/>
          <w:color w:val="000000"/>
          <w:sz w:val="24"/>
          <w:szCs w:val="24"/>
          <w:lang w:eastAsia="ru-RU"/>
        </w:rPr>
        <w:t xml:space="preserve">мы начального </w:t>
      </w:r>
      <w:r>
        <w:rPr>
          <w:rFonts w:ascii="Times New Roman" w:hAnsi="Times New Roman" w:cs="Times New Roman"/>
          <w:color w:val="000000"/>
          <w:sz w:val="24"/>
          <w:szCs w:val="24"/>
          <w:lang w:eastAsia="ru-RU"/>
        </w:rPr>
        <w:t xml:space="preserve">общего </w:t>
      </w:r>
      <w:r w:rsidR="00C95F6B">
        <w:rPr>
          <w:rFonts w:ascii="Times New Roman" w:hAnsi="Times New Roman" w:cs="Times New Roman"/>
          <w:color w:val="000000"/>
          <w:sz w:val="24"/>
          <w:szCs w:val="24"/>
          <w:lang w:eastAsia="ru-RU"/>
        </w:rPr>
        <w:t>образования</w:t>
      </w:r>
      <w:r w:rsidRPr="00AF71DD">
        <w:rPr>
          <w:rFonts w:ascii="Times New Roman" w:hAnsi="Times New Roman" w:cs="Times New Roman"/>
          <w:color w:val="000000"/>
          <w:sz w:val="24"/>
          <w:szCs w:val="24"/>
          <w:lang w:eastAsia="ru-RU"/>
        </w:rPr>
        <w:t xml:space="preserve"> предполагает  </w:t>
      </w:r>
      <w:r w:rsidRPr="00AF71DD">
        <w:rPr>
          <w:rFonts w:ascii="Times New Roman" w:hAnsi="Times New Roman" w:cs="Times New Roman"/>
          <w:b/>
          <w:bCs/>
          <w:i/>
          <w:iCs/>
          <w:color w:val="000000"/>
          <w:sz w:val="24"/>
          <w:szCs w:val="24"/>
          <w:lang w:eastAsia="ru-RU"/>
        </w:rPr>
        <w:t>комплексный подход к оценке результатов</w:t>
      </w:r>
      <w:r w:rsidRPr="00AF71DD">
        <w:rPr>
          <w:rFonts w:ascii="Times New Roman" w:hAnsi="Times New Roman" w:cs="Times New Roman"/>
          <w:color w:val="000000"/>
          <w:sz w:val="24"/>
          <w:szCs w:val="24"/>
          <w:lang w:eastAsia="ru-RU"/>
        </w:rPr>
        <w:t> образования, позволяющий вести оценку достижения учащимися всех трёх групп результатов образования: :</w:t>
      </w:r>
      <w:r w:rsidRPr="00AF71DD">
        <w:rPr>
          <w:rFonts w:ascii="Times New Roman" w:hAnsi="Times New Roman" w:cs="Times New Roman"/>
          <w:b/>
          <w:bCs/>
          <w:i/>
          <w:iCs/>
          <w:color w:val="000000"/>
          <w:sz w:val="24"/>
          <w:szCs w:val="24"/>
          <w:lang w:eastAsia="ru-RU"/>
        </w:rPr>
        <w:t>личностных,  метапредметных  и  предметных</w:t>
      </w:r>
      <w:r w:rsidRPr="00AF71DD">
        <w:rPr>
          <w:rFonts w:ascii="Times New Roman" w:hAnsi="Times New Roman" w:cs="Times New Roman"/>
          <w:color w:val="000000"/>
          <w:sz w:val="24"/>
          <w:szCs w:val="24"/>
          <w:lang w:eastAsia="ru-RU"/>
        </w:rPr>
        <w:t>.</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 xml:space="preserve">Основным объектом оценки  </w:t>
      </w:r>
      <w:r w:rsidRPr="00AF71DD">
        <w:rPr>
          <w:rFonts w:ascii="Times New Roman" w:hAnsi="Times New Roman" w:cs="Times New Roman"/>
          <w:b/>
          <w:bCs/>
          <w:color w:val="000000"/>
          <w:sz w:val="24"/>
          <w:szCs w:val="24"/>
          <w:lang w:eastAsia="ru-RU"/>
        </w:rPr>
        <w:t>личностных результатов</w:t>
      </w:r>
      <w:r w:rsidRPr="00AF71DD">
        <w:rPr>
          <w:rFonts w:ascii="Times New Roman" w:hAnsi="Times New Roman" w:cs="Times New Roman"/>
          <w:color w:val="000000"/>
          <w:sz w:val="24"/>
          <w:szCs w:val="24"/>
          <w:lang w:eastAsia="ru-RU"/>
        </w:rPr>
        <w:t> служит сформированность</w:t>
      </w:r>
      <w:r w:rsidR="00C95F6B">
        <w:rPr>
          <w:rFonts w:ascii="Times New Roman" w:hAnsi="Times New Roman" w:cs="Times New Roman"/>
          <w:color w:val="000000"/>
          <w:sz w:val="24"/>
          <w:szCs w:val="24"/>
          <w:lang w:eastAsia="ru-RU"/>
        </w:rPr>
        <w:t xml:space="preserve"> </w:t>
      </w:r>
      <w:r w:rsidRPr="00AF71DD">
        <w:rPr>
          <w:rFonts w:ascii="Times New Roman" w:hAnsi="Times New Roman" w:cs="Times New Roman"/>
          <w:color w:val="000000"/>
          <w:sz w:val="24"/>
          <w:szCs w:val="24"/>
          <w:lang w:eastAsia="ru-RU"/>
        </w:rPr>
        <w:t>универсальных учебных действий, включаемых в следующие три основные блока:</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        </w:t>
      </w:r>
      <w:r w:rsidRPr="00AF71DD">
        <w:rPr>
          <w:rFonts w:ascii="Times New Roman" w:hAnsi="Times New Roman" w:cs="Times New Roman"/>
          <w:i/>
          <w:iCs/>
          <w:color w:val="000000"/>
          <w:sz w:val="24"/>
          <w:szCs w:val="24"/>
          <w:lang w:eastAsia="ru-RU"/>
        </w:rPr>
        <w:t>самоопределение</w:t>
      </w:r>
      <w:r w:rsidRPr="00AF71DD">
        <w:rPr>
          <w:rFonts w:ascii="Times New Roman" w:hAnsi="Times New Roman" w:cs="Times New Roman"/>
          <w:color w:val="000000"/>
          <w:sz w:val="24"/>
          <w:szCs w:val="24"/>
          <w:lang w:eastAsia="ru-RU"/>
        </w:rPr>
        <w:t>;</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        </w:t>
      </w:r>
      <w:r w:rsidRPr="00AF71DD">
        <w:rPr>
          <w:rFonts w:ascii="Times New Roman" w:hAnsi="Times New Roman" w:cs="Times New Roman"/>
          <w:i/>
          <w:iCs/>
          <w:color w:val="000000"/>
          <w:sz w:val="24"/>
          <w:szCs w:val="24"/>
          <w:lang w:eastAsia="ru-RU"/>
        </w:rPr>
        <w:t>смыслоообразование;</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        </w:t>
      </w:r>
      <w:r w:rsidRPr="00AF71DD">
        <w:rPr>
          <w:rFonts w:ascii="Times New Roman" w:hAnsi="Times New Roman" w:cs="Times New Roman"/>
          <w:i/>
          <w:iCs/>
          <w:color w:val="000000"/>
          <w:sz w:val="24"/>
          <w:szCs w:val="24"/>
          <w:lang w:eastAsia="ru-RU"/>
        </w:rPr>
        <w:t>морально</w:t>
      </w:r>
      <w:r w:rsidRPr="00AF71DD">
        <w:rPr>
          <w:rFonts w:ascii="Times New Roman" w:hAnsi="Times New Roman" w:cs="Times New Roman"/>
          <w:i/>
          <w:iCs/>
          <w:color w:val="000000"/>
          <w:sz w:val="24"/>
          <w:szCs w:val="24"/>
          <w:lang w:eastAsia="ru-RU"/>
        </w:rPr>
        <w:noBreakHyphen/>
        <w:t>этическая ориентация.</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Основное содержание оценки личностных результатов на ступени начального общего образования строится вокруг оценки:</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         сформированности внутренней позиции учащегося;</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         сформированности основ гражданской идентичности;</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         сформированности мотивации учебной деятельности, мотивации достижения результата, стремления к совершенствованию своих способностей;</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         знания моральных норм и сформированности морально-этических суждений, способности к оценке своих поступков и действий других людей с точки зрения соблюдения/нарушения моральной нормы.</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b/>
          <w:bCs/>
          <w:i/>
          <w:iCs/>
          <w:color w:val="000000"/>
          <w:sz w:val="24"/>
          <w:szCs w:val="24"/>
          <w:lang w:eastAsia="ru-RU"/>
        </w:rPr>
        <w:t>Личностные результаты выпускников на ступени начального общего образования не подлежат итоговой оценке</w:t>
      </w:r>
      <w:r w:rsidRPr="00AF71DD">
        <w:rPr>
          <w:rFonts w:ascii="Times New Roman" w:hAnsi="Times New Roman" w:cs="Times New Roman"/>
          <w:color w:val="000000"/>
          <w:sz w:val="24"/>
          <w:szCs w:val="24"/>
          <w:lang w:eastAsia="ru-RU"/>
        </w:rPr>
        <w:t>.</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     Оценка личностных результатов образовательной деятельности осуществляется в ходе внешних неперсонифицированных мониторинговых исследований. К их осуществлению привлекаются специалисты, обладающие необходимой компетентностью в сфере психологической диагностики развития личности в детском и подростковом возрасте.</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Оценка сформированности личностных результатов должна полностью отвечать этическим принципам охраны и защиты интересов ребёнка и конфиденциальности, проводится в форме, не представляющей угрозы личности, психологической безопасности и эмоциональному статусу учащегося.</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b/>
          <w:bCs/>
          <w:color w:val="000000"/>
          <w:sz w:val="24"/>
          <w:szCs w:val="24"/>
          <w:lang w:eastAsia="ru-RU"/>
        </w:rPr>
        <w:t>Оценка метапредметных результатов</w:t>
      </w:r>
      <w:r w:rsidRPr="00AF71DD">
        <w:rPr>
          <w:rFonts w:ascii="Times New Roman" w:hAnsi="Times New Roman" w:cs="Times New Roman"/>
          <w:color w:val="000000"/>
          <w:sz w:val="24"/>
          <w:szCs w:val="24"/>
          <w:lang w:eastAsia="ru-RU"/>
        </w:rPr>
        <w:t>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учащихся на ступени начального  общего образования. Достижение метапредметных результатов обеспечивается за счёт основных компонентов образовательного процесса — учебных предметов.</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lastRenderedPageBreak/>
        <w:t>Основным объектом оценки метапредметных результатов служит сформированность у учащегося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Таким образом, </w:t>
      </w:r>
      <w:r w:rsidRPr="00AF71DD">
        <w:rPr>
          <w:rFonts w:ascii="Times New Roman" w:hAnsi="Times New Roman" w:cs="Times New Roman"/>
          <w:b/>
          <w:bCs/>
          <w:i/>
          <w:iCs/>
          <w:color w:val="000000"/>
          <w:sz w:val="24"/>
          <w:szCs w:val="24"/>
          <w:lang w:eastAsia="ru-RU"/>
        </w:rPr>
        <w:t xml:space="preserve">оценка метапредметных результатов может проводиться в ходе различных процедур </w:t>
      </w:r>
      <w:r w:rsidRPr="00AF71DD">
        <w:rPr>
          <w:rFonts w:ascii="Times New Roman" w:hAnsi="Times New Roman" w:cs="Times New Roman"/>
          <w:color w:val="000000"/>
          <w:sz w:val="24"/>
          <w:szCs w:val="24"/>
          <w:lang w:eastAsia="ru-RU"/>
        </w:rPr>
        <w:t>(итоговые проверочные работы по предметам или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b/>
          <w:bCs/>
          <w:color w:val="000000"/>
          <w:sz w:val="24"/>
          <w:szCs w:val="24"/>
          <w:lang w:eastAsia="ru-RU"/>
        </w:rPr>
        <w:t>Оценка предметных результатов</w:t>
      </w:r>
      <w:r w:rsidRPr="00AF71DD">
        <w:rPr>
          <w:rFonts w:ascii="Times New Roman" w:hAnsi="Times New Roman" w:cs="Times New Roman"/>
          <w:color w:val="000000"/>
          <w:sz w:val="24"/>
          <w:szCs w:val="24"/>
          <w:lang w:eastAsia="ru-RU"/>
        </w:rPr>
        <w:t> представляет собой оценку достижения учащимся планируемых результатов по отдельным предметам.</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Предметные результаты содержат в себе</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i/>
          <w:iCs/>
          <w:color w:val="000000"/>
          <w:sz w:val="24"/>
          <w:szCs w:val="24"/>
          <w:lang w:eastAsia="ru-RU"/>
        </w:rPr>
        <w:t>систему основополагающих элементов научного знания</w:t>
      </w:r>
      <w:r w:rsidRPr="00AF71DD">
        <w:rPr>
          <w:rFonts w:ascii="Times New Roman" w:hAnsi="Times New Roman" w:cs="Times New Roman"/>
          <w:color w:val="000000"/>
          <w:sz w:val="24"/>
          <w:szCs w:val="24"/>
          <w:lang w:eastAsia="ru-RU"/>
        </w:rPr>
        <w:t>, (далее — </w:t>
      </w:r>
      <w:r w:rsidRPr="00AF71DD">
        <w:rPr>
          <w:rFonts w:ascii="Times New Roman" w:hAnsi="Times New Roman" w:cs="Times New Roman"/>
          <w:i/>
          <w:iCs/>
          <w:color w:val="000000"/>
          <w:sz w:val="24"/>
          <w:szCs w:val="24"/>
          <w:lang w:eastAsia="ru-RU"/>
        </w:rPr>
        <w:t>систему предметных знаний</w:t>
      </w:r>
      <w:r w:rsidRPr="00AF71DD">
        <w:rPr>
          <w:rFonts w:ascii="Times New Roman" w:hAnsi="Times New Roman" w:cs="Times New Roman"/>
          <w:color w:val="000000"/>
          <w:sz w:val="24"/>
          <w:szCs w:val="24"/>
          <w:lang w:eastAsia="ru-RU"/>
        </w:rPr>
        <w:t>);</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i/>
          <w:iCs/>
          <w:color w:val="000000"/>
          <w:sz w:val="24"/>
          <w:szCs w:val="24"/>
          <w:lang w:eastAsia="ru-RU"/>
        </w:rPr>
        <w:t>систему формируемых действий с учебным материалом</w:t>
      </w:r>
      <w:r w:rsidRPr="00AF71DD">
        <w:rPr>
          <w:rFonts w:ascii="Times New Roman" w:hAnsi="Times New Roman" w:cs="Times New Roman"/>
          <w:color w:val="000000"/>
          <w:sz w:val="24"/>
          <w:szCs w:val="24"/>
          <w:lang w:eastAsia="ru-RU"/>
        </w:rPr>
        <w:t> (далее — </w:t>
      </w:r>
      <w:r w:rsidRPr="00AF71DD">
        <w:rPr>
          <w:rFonts w:ascii="Times New Roman" w:hAnsi="Times New Roman" w:cs="Times New Roman"/>
          <w:i/>
          <w:iCs/>
          <w:color w:val="000000"/>
          <w:sz w:val="24"/>
          <w:szCs w:val="24"/>
          <w:lang w:eastAsia="ru-RU"/>
        </w:rPr>
        <w:t>систему предметных действий</w:t>
      </w:r>
      <w:r w:rsidRPr="00AF71DD">
        <w:rPr>
          <w:rFonts w:ascii="Times New Roman" w:hAnsi="Times New Roman" w:cs="Times New Roman"/>
          <w:color w:val="000000"/>
          <w:sz w:val="24"/>
          <w:szCs w:val="24"/>
          <w:lang w:eastAsia="ru-RU"/>
        </w:rPr>
        <w:t>).</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В с</w:t>
      </w:r>
      <w:r w:rsidRPr="00AF71DD">
        <w:rPr>
          <w:rFonts w:ascii="Times New Roman" w:hAnsi="Times New Roman" w:cs="Times New Roman"/>
          <w:b/>
          <w:bCs/>
          <w:i/>
          <w:iCs/>
          <w:color w:val="000000"/>
          <w:sz w:val="24"/>
          <w:szCs w:val="24"/>
          <w:lang w:eastAsia="ru-RU"/>
        </w:rPr>
        <w:t>истеме предметных знаний</w:t>
      </w:r>
      <w:r w:rsidRPr="00AF71DD">
        <w:rPr>
          <w:rFonts w:ascii="Times New Roman" w:hAnsi="Times New Roman" w:cs="Times New Roman"/>
          <w:color w:val="000000"/>
          <w:sz w:val="24"/>
          <w:szCs w:val="24"/>
          <w:lang w:eastAsia="ru-RU"/>
        </w:rPr>
        <w:t> выделяются </w:t>
      </w:r>
      <w:r w:rsidRPr="00AF71DD">
        <w:rPr>
          <w:rFonts w:ascii="Times New Roman" w:hAnsi="Times New Roman" w:cs="Times New Roman"/>
          <w:i/>
          <w:iCs/>
          <w:color w:val="000000"/>
          <w:sz w:val="24"/>
          <w:szCs w:val="24"/>
          <w:lang w:eastAsia="ru-RU"/>
        </w:rPr>
        <w:t>опорные знания</w:t>
      </w:r>
      <w:r w:rsidRPr="00AF71DD">
        <w:rPr>
          <w:rFonts w:ascii="Times New Roman" w:hAnsi="Times New Roman" w:cs="Times New Roman"/>
          <w:color w:val="000000"/>
          <w:sz w:val="24"/>
          <w:szCs w:val="24"/>
          <w:lang w:eastAsia="ru-RU"/>
        </w:rPr>
        <w:t>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для последующего изучения курсов.</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b/>
          <w:bCs/>
          <w:color w:val="000000"/>
          <w:sz w:val="24"/>
          <w:szCs w:val="24"/>
          <w:lang w:eastAsia="ru-RU"/>
        </w:rPr>
        <w:t>Объектом оценки предметных результатов</w:t>
      </w:r>
      <w:r w:rsidRPr="00AF71DD">
        <w:rPr>
          <w:rFonts w:ascii="Times New Roman" w:hAnsi="Times New Roman" w:cs="Times New Roman"/>
          <w:color w:val="000000"/>
          <w:sz w:val="24"/>
          <w:szCs w:val="24"/>
          <w:lang w:eastAsia="ru-RU"/>
        </w:rPr>
        <w:t> служит в полном соответствии с требованиями Стандарта способность учащихся решать учебно-познавательные и учебно-практические задачи, в том числе на основе метапредметных действий.</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учащимися с предметным содержанием, отражающим опорную систему знаний данного учебного курса.</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       Интерпретация результатов оценки ведётся на основе </w:t>
      </w:r>
      <w:r w:rsidRPr="00AF71DD">
        <w:rPr>
          <w:rFonts w:ascii="Times New Roman" w:hAnsi="Times New Roman" w:cs="Times New Roman"/>
          <w:b/>
          <w:bCs/>
          <w:i/>
          <w:iCs/>
          <w:color w:val="000000"/>
          <w:sz w:val="24"/>
          <w:szCs w:val="24"/>
          <w:lang w:eastAsia="ru-RU"/>
        </w:rPr>
        <w:t>контекстной информации</w:t>
      </w:r>
      <w:r w:rsidRPr="00AF71DD">
        <w:rPr>
          <w:rFonts w:ascii="Times New Roman" w:hAnsi="Times New Roman" w:cs="Times New Roman"/>
          <w:color w:val="000000"/>
          <w:sz w:val="24"/>
          <w:szCs w:val="24"/>
          <w:lang w:eastAsia="ru-RU"/>
        </w:rPr>
        <w:t> об условиях и особенностях деятельности субъектов образовательного процесса. Итоговая оценка учащихся определяется с учётом их стартового уровня и динамики образовательных достижений.</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 xml:space="preserve">Система оценки предусматривает </w:t>
      </w:r>
      <w:r w:rsidRPr="00AF71DD">
        <w:rPr>
          <w:rFonts w:ascii="Times New Roman" w:hAnsi="Times New Roman" w:cs="Times New Roman"/>
          <w:b/>
          <w:bCs/>
          <w:i/>
          <w:iCs/>
          <w:color w:val="000000"/>
          <w:sz w:val="24"/>
          <w:szCs w:val="24"/>
          <w:lang w:eastAsia="ru-RU"/>
        </w:rPr>
        <w:t xml:space="preserve">уровневый подход </w:t>
      </w:r>
      <w:r w:rsidRPr="00AF71DD">
        <w:rPr>
          <w:rFonts w:ascii="Times New Roman" w:hAnsi="Times New Roman" w:cs="Times New Roman"/>
          <w:color w:val="000000"/>
          <w:sz w:val="24"/>
          <w:szCs w:val="24"/>
          <w:lang w:eastAsia="ru-RU"/>
        </w:rPr>
        <w:t>к представлению планируемых результатов. Согласно этому подходу за точку отсчёта принимается не «идеальный образец», а необходимый для продолжения образования и реально достигаемый большинством учащихся опорный уровень образовательных достижений.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В текущей оценочной деятельности целесообразно соотносить результаты, продемонстрированные учеником, с оценками:</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         («удовлетворительно», «неудовлетворительно»,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lastRenderedPageBreak/>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Оценка динамики образовательных достижений имеет две составляющие: </w:t>
      </w:r>
      <w:r w:rsidRPr="00AF71DD">
        <w:rPr>
          <w:rFonts w:ascii="Times New Roman" w:hAnsi="Times New Roman" w:cs="Times New Roman"/>
          <w:i/>
          <w:iCs/>
          <w:color w:val="000000"/>
          <w:sz w:val="24"/>
          <w:szCs w:val="24"/>
          <w:lang w:eastAsia="ru-RU"/>
        </w:rPr>
        <w:t>педагогическую</w:t>
      </w:r>
      <w:r w:rsidRPr="00AF71DD">
        <w:rPr>
          <w:rFonts w:ascii="Times New Roman" w:hAnsi="Times New Roman" w:cs="Times New Roman"/>
          <w:color w:val="000000"/>
          <w:sz w:val="24"/>
          <w:szCs w:val="24"/>
          <w:lang w:eastAsia="ru-RU"/>
        </w:rPr>
        <w:t>, понимаемую как оценку динамики степени и уровня овладения действиями с предметным содержанием, и </w:t>
      </w:r>
      <w:r w:rsidRPr="00AF71DD">
        <w:rPr>
          <w:rFonts w:ascii="Times New Roman" w:hAnsi="Times New Roman" w:cs="Times New Roman"/>
          <w:i/>
          <w:iCs/>
          <w:color w:val="000000"/>
          <w:sz w:val="24"/>
          <w:szCs w:val="24"/>
          <w:lang w:eastAsia="ru-RU"/>
        </w:rPr>
        <w:t>психологическую</w:t>
      </w:r>
      <w:r w:rsidRPr="00AF71DD">
        <w:rPr>
          <w:rFonts w:ascii="Times New Roman" w:hAnsi="Times New Roman" w:cs="Times New Roman"/>
          <w:color w:val="000000"/>
          <w:sz w:val="24"/>
          <w:szCs w:val="24"/>
          <w:lang w:eastAsia="ru-RU"/>
        </w:rPr>
        <w:t>, связанную с оценкой индивидуального прогресса в развитии ребёнка.</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Одним из наиболее адекватных инструментов для оценки динамики образовательных достижений служит портфель достижений ученика.</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b/>
          <w:bCs/>
          <w:i/>
          <w:iCs/>
          <w:color w:val="000000"/>
          <w:sz w:val="24"/>
          <w:szCs w:val="24"/>
          <w:lang w:eastAsia="ru-RU"/>
        </w:rPr>
        <w:t>Портфель достижений</w:t>
      </w:r>
      <w:r w:rsidRPr="00AF71DD">
        <w:rPr>
          <w:rFonts w:ascii="Times New Roman" w:hAnsi="Times New Roman" w:cs="Times New Roman"/>
          <w:color w:val="000000"/>
          <w:sz w:val="24"/>
          <w:szCs w:val="24"/>
          <w:lang w:eastAsia="ru-RU"/>
        </w:rPr>
        <w:t> – это специально организованная подборка работ, которые демонстрируют усилия, прогресс и достижения учащегося в различных областях.</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В портфель достижений учеников включаются следующие материалы.</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         Выборки детских работ — формальных и творческих;</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         Систематизированные материалы наблюдений (оценочные листы, материалы и листы наблюдений и т.п.);</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         Материалы, характеризующие достижения учащихся в рамках внеучебной (школьной и внешкольной) и  досуговой деятельности.</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Оценка как отдельных составляющих, так и портфеля достижений в целом ведётся на </w:t>
      </w:r>
      <w:r w:rsidRPr="00AF71DD">
        <w:rPr>
          <w:rFonts w:ascii="Times New Roman" w:hAnsi="Times New Roman" w:cs="Times New Roman"/>
          <w:i/>
          <w:iCs/>
          <w:color w:val="000000"/>
          <w:sz w:val="24"/>
          <w:szCs w:val="24"/>
          <w:lang w:eastAsia="ru-RU"/>
        </w:rPr>
        <w:t>критериальной основе</w:t>
      </w:r>
      <w:r w:rsidRPr="00AF71DD">
        <w:rPr>
          <w:rFonts w:ascii="Times New Roman" w:hAnsi="Times New Roman" w:cs="Times New Roman"/>
          <w:color w:val="000000"/>
          <w:sz w:val="24"/>
          <w:szCs w:val="24"/>
          <w:lang w:eastAsia="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По результатам оценки, которая формируется на основе материалов портфеля достижений, делаются выводы о:</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1) сформированности у учащегося </w:t>
      </w:r>
      <w:r w:rsidRPr="00AF71DD">
        <w:rPr>
          <w:rFonts w:ascii="Times New Roman" w:hAnsi="Times New Roman" w:cs="Times New Roman"/>
          <w:i/>
          <w:iCs/>
          <w:color w:val="000000"/>
          <w:sz w:val="24"/>
          <w:szCs w:val="24"/>
          <w:lang w:eastAsia="ru-RU"/>
        </w:rPr>
        <w:t>универсальных и предметных способов действий</w:t>
      </w:r>
      <w:r w:rsidRPr="00AF71DD">
        <w:rPr>
          <w:rFonts w:ascii="Times New Roman" w:hAnsi="Times New Roman" w:cs="Times New Roman"/>
          <w:color w:val="000000"/>
          <w:sz w:val="24"/>
          <w:szCs w:val="24"/>
          <w:lang w:eastAsia="ru-RU"/>
        </w:rPr>
        <w:t>, а также </w:t>
      </w:r>
      <w:r w:rsidRPr="00AF71DD">
        <w:rPr>
          <w:rFonts w:ascii="Times New Roman" w:hAnsi="Times New Roman" w:cs="Times New Roman"/>
          <w:i/>
          <w:iCs/>
          <w:color w:val="000000"/>
          <w:sz w:val="24"/>
          <w:szCs w:val="24"/>
          <w:lang w:eastAsia="ru-RU"/>
        </w:rPr>
        <w:t>опорной системы знаний</w:t>
      </w:r>
      <w:r w:rsidRPr="00AF71DD">
        <w:rPr>
          <w:rFonts w:ascii="Times New Roman" w:hAnsi="Times New Roman" w:cs="Times New Roman"/>
          <w:color w:val="000000"/>
          <w:sz w:val="24"/>
          <w:szCs w:val="24"/>
          <w:lang w:eastAsia="ru-RU"/>
        </w:rPr>
        <w:t>, обеспечивающих ему возможность продолжения образования в основной школе;</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2) сформированности основ </w:t>
      </w:r>
      <w:r w:rsidRPr="00AF71DD">
        <w:rPr>
          <w:rFonts w:ascii="Times New Roman" w:hAnsi="Times New Roman" w:cs="Times New Roman"/>
          <w:i/>
          <w:iCs/>
          <w:color w:val="000000"/>
          <w:sz w:val="24"/>
          <w:szCs w:val="24"/>
          <w:lang w:eastAsia="ru-RU"/>
        </w:rPr>
        <w:t>умения учиться</w:t>
      </w:r>
      <w:r w:rsidRPr="00AF71DD">
        <w:rPr>
          <w:rFonts w:ascii="Times New Roman" w:hAnsi="Times New Roman" w:cs="Times New Roman"/>
          <w:color w:val="000000"/>
          <w:sz w:val="24"/>
          <w:szCs w:val="24"/>
          <w:lang w:eastAsia="ru-RU"/>
        </w:rPr>
        <w:t>, понимаемой как способности к самоорганизации с целью постановки и решения учебно-познавательных и учебно-практических задач;</w:t>
      </w:r>
    </w:p>
    <w:p w:rsidR="000809F7"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3) </w:t>
      </w:r>
      <w:r w:rsidRPr="00AF71DD">
        <w:rPr>
          <w:rFonts w:ascii="Times New Roman" w:hAnsi="Times New Roman" w:cs="Times New Roman"/>
          <w:i/>
          <w:iCs/>
          <w:color w:val="000000"/>
          <w:sz w:val="24"/>
          <w:szCs w:val="24"/>
          <w:lang w:eastAsia="ru-RU"/>
        </w:rPr>
        <w:t>индивидуальном прогрессе</w:t>
      </w:r>
      <w:r w:rsidRPr="00AF71DD">
        <w:rPr>
          <w:rFonts w:ascii="Times New Roman" w:hAnsi="Times New Roman" w:cs="Times New Roman"/>
          <w:color w:val="000000"/>
          <w:sz w:val="24"/>
          <w:szCs w:val="24"/>
          <w:lang w:eastAsia="ru-RU"/>
        </w:rPr>
        <w:t> в основных сферах развития личности — мотивационно-смысловой, познавательной, эмоциональной, волевой и саморегуляции.</w:t>
      </w:r>
    </w:p>
    <w:p w:rsidR="000809F7" w:rsidRDefault="000809F7" w:rsidP="00AF71DD">
      <w:pPr>
        <w:spacing w:after="0" w:line="240" w:lineRule="auto"/>
        <w:jc w:val="both"/>
        <w:rPr>
          <w:rFonts w:ascii="Times New Roman" w:hAnsi="Times New Roman" w:cs="Times New Roman"/>
          <w:color w:val="000000"/>
          <w:sz w:val="24"/>
          <w:szCs w:val="24"/>
          <w:lang w:eastAsia="ru-RU"/>
        </w:rPr>
      </w:pPr>
    </w:p>
    <w:p w:rsidR="000809F7" w:rsidRDefault="000809F7" w:rsidP="00AF71DD">
      <w:pPr>
        <w:spacing w:after="0" w:line="240" w:lineRule="auto"/>
        <w:jc w:val="both"/>
        <w:rPr>
          <w:rFonts w:ascii="Times New Roman" w:hAnsi="Times New Roman" w:cs="Times New Roman"/>
          <w:color w:val="000000"/>
          <w:sz w:val="24"/>
          <w:szCs w:val="24"/>
          <w:lang w:eastAsia="ru-RU"/>
        </w:rPr>
      </w:pP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p>
    <w:p w:rsidR="000809F7" w:rsidRPr="00AF71DD" w:rsidRDefault="000809F7" w:rsidP="00AF71DD">
      <w:pPr>
        <w:spacing w:after="0" w:line="240" w:lineRule="auto"/>
        <w:jc w:val="center"/>
        <w:rPr>
          <w:rFonts w:ascii="Times New Roman" w:hAnsi="Times New Roman" w:cs="Times New Roman"/>
          <w:b/>
          <w:bCs/>
          <w:color w:val="000000"/>
          <w:sz w:val="24"/>
          <w:szCs w:val="24"/>
          <w:lang w:eastAsia="ru-RU"/>
        </w:rPr>
      </w:pPr>
      <w:r w:rsidRPr="00AF71DD">
        <w:rPr>
          <w:rFonts w:ascii="Times New Roman" w:hAnsi="Times New Roman" w:cs="Times New Roman"/>
          <w:b/>
          <w:bCs/>
          <w:color w:val="000000"/>
          <w:sz w:val="24"/>
          <w:szCs w:val="24"/>
          <w:lang w:eastAsia="ru-RU"/>
        </w:rPr>
        <w:t>III. ФОРМА, ПОРЯДОК И ПЕРИОДИЧНОСТЬ ОЦЕНИВАНИЯ УЧАЩИХСЯ</w:t>
      </w:r>
    </w:p>
    <w:p w:rsidR="000809F7" w:rsidRPr="00AF71DD" w:rsidRDefault="000809F7" w:rsidP="00AF71DD">
      <w:pPr>
        <w:spacing w:after="0" w:line="240" w:lineRule="auto"/>
        <w:jc w:val="center"/>
        <w:rPr>
          <w:rFonts w:ascii="Times New Roman" w:hAnsi="Times New Roman" w:cs="Times New Roman"/>
          <w:b/>
          <w:bCs/>
          <w:color w:val="000000"/>
          <w:sz w:val="24"/>
          <w:szCs w:val="24"/>
          <w:lang w:eastAsia="ru-RU"/>
        </w:rPr>
      </w:pP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b/>
          <w:bCs/>
          <w:color w:val="000000"/>
          <w:sz w:val="24"/>
          <w:szCs w:val="24"/>
          <w:lang w:eastAsia="ru-RU"/>
        </w:rPr>
        <w:t>3.1. Система оценивания учащихся.</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3.1.1.Текущий контроль успеваемости осуществляется учителями на протяжении всего учебного года.</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3.1.2. При текущей аттестации педагогические работники школы имеют право на свободу выбора и использования методов оценки знаний учащихся по своему предмету.</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3.1.3. Педагогический работник обязан ознакомить с системой текущего контроля по своему предмету учащихся на начало учебного года.</w:t>
      </w:r>
      <w:r w:rsidRPr="00AF71DD">
        <w:rPr>
          <w:rFonts w:ascii="Times New Roman" w:hAnsi="Times New Roman" w:cs="Times New Roman"/>
          <w:color w:val="000000"/>
          <w:sz w:val="24"/>
          <w:szCs w:val="24"/>
          <w:lang w:eastAsia="ru-RU"/>
        </w:rPr>
        <w:br/>
        <w:t>3.1.4. Педагогический работник обязан своевременно довести до учащихся отметку текущего контроля, обосновав ее в присутствии всего класса и выставить оценку в классный журнал и дневник учащегося.</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3.1.5. Для аттестации учащихся 1 класса</w:t>
      </w:r>
      <w:r w:rsidR="00C95F6B">
        <w:rPr>
          <w:rFonts w:ascii="Times New Roman" w:hAnsi="Times New Roman" w:cs="Times New Roman"/>
          <w:color w:val="000000"/>
          <w:sz w:val="24"/>
          <w:szCs w:val="24"/>
          <w:lang w:eastAsia="ru-RU"/>
        </w:rPr>
        <w:t xml:space="preserve"> в течение года</w:t>
      </w:r>
      <w:r>
        <w:rPr>
          <w:rFonts w:ascii="Times New Roman" w:hAnsi="Times New Roman" w:cs="Times New Roman"/>
          <w:color w:val="000000"/>
          <w:sz w:val="24"/>
          <w:szCs w:val="24"/>
          <w:lang w:eastAsia="ru-RU"/>
        </w:rPr>
        <w:t xml:space="preserve"> </w:t>
      </w:r>
      <w:r w:rsidRPr="00AF71DD">
        <w:rPr>
          <w:rFonts w:ascii="Times New Roman" w:hAnsi="Times New Roman" w:cs="Times New Roman"/>
          <w:color w:val="000000"/>
          <w:sz w:val="24"/>
          <w:szCs w:val="24"/>
          <w:lang w:eastAsia="ru-RU"/>
        </w:rPr>
        <w:t>применяется безотметочная система контроля успеваемости.</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В связи с переходом на ФГОС НОО  производить следующие мероприятия по оценке достижения планируемых результатов</w:t>
      </w:r>
      <w:r>
        <w:rPr>
          <w:rFonts w:ascii="Times New Roman" w:hAnsi="Times New Roman" w:cs="Times New Roman"/>
          <w:color w:val="000000"/>
          <w:sz w:val="24"/>
          <w:szCs w:val="24"/>
          <w:lang w:eastAsia="ru-RU"/>
        </w:rPr>
        <w:t xml:space="preserve"> обучающихся</w:t>
      </w:r>
      <w:r w:rsidRPr="00AF71DD">
        <w:rPr>
          <w:rFonts w:ascii="Times New Roman" w:hAnsi="Times New Roman" w:cs="Times New Roman"/>
          <w:color w:val="000000"/>
          <w:sz w:val="24"/>
          <w:szCs w:val="24"/>
          <w:lang w:eastAsia="ru-RU"/>
        </w:rPr>
        <w:t>:</w:t>
      </w:r>
    </w:p>
    <w:p w:rsidR="000809F7" w:rsidRPr="00AF71DD" w:rsidRDefault="00C95F6B" w:rsidP="00AF71D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о</w:t>
      </w:r>
      <w:r w:rsidR="000809F7" w:rsidRPr="00AF71DD">
        <w:rPr>
          <w:rFonts w:ascii="Times New Roman" w:hAnsi="Times New Roman" w:cs="Times New Roman"/>
          <w:color w:val="000000"/>
          <w:sz w:val="24"/>
          <w:szCs w:val="24"/>
          <w:lang w:eastAsia="ru-RU"/>
        </w:rPr>
        <w:t>ценивать личностные, метапредметные, предметные результаты образования учащихс</w:t>
      </w:r>
      <w:r>
        <w:rPr>
          <w:rFonts w:ascii="Times New Roman" w:hAnsi="Times New Roman" w:cs="Times New Roman"/>
          <w:color w:val="000000"/>
          <w:sz w:val="24"/>
          <w:szCs w:val="24"/>
          <w:lang w:eastAsia="ru-RU"/>
        </w:rPr>
        <w:t>я, используя комплексный подход;</w:t>
      </w:r>
    </w:p>
    <w:p w:rsidR="000809F7" w:rsidRPr="00AF71DD" w:rsidRDefault="00C95F6B" w:rsidP="00AF71DD">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w:t>
      </w:r>
      <w:r w:rsidR="000809F7" w:rsidRPr="00AF71DD">
        <w:rPr>
          <w:rFonts w:ascii="Times New Roman" w:hAnsi="Times New Roman" w:cs="Times New Roman"/>
          <w:color w:val="000000"/>
          <w:sz w:val="24"/>
          <w:szCs w:val="24"/>
          <w:lang w:eastAsia="ru-RU"/>
        </w:rPr>
        <w:t>рганизовать работу по накопительной системе оценки в рамках Портфеля достижений по трем направлениям:</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 систематизированные материалы наблюдений (оценочные листы, материалы наблюдений и т.д.);</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 xml:space="preserve"> - материалы, характеризующие достижения учащихся в рамках внеучебной и досуговой деятельности  (результаты участия в олимпиадах, конкурсах, выставках, смотрах, конкурсах, спортивных мероприятиях и т.д.)</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 3.1.6. Для учащихся школе используется 5-бальная система оценки знаний, умений</w:t>
      </w:r>
      <w:r w:rsidR="0074280E">
        <w:rPr>
          <w:rFonts w:ascii="Times New Roman" w:hAnsi="Times New Roman" w:cs="Times New Roman"/>
          <w:color w:val="000000"/>
          <w:sz w:val="24"/>
          <w:szCs w:val="24"/>
          <w:lang w:eastAsia="ru-RU"/>
        </w:rPr>
        <w:t xml:space="preserve"> и навыков. </w:t>
      </w:r>
      <w:r w:rsidRPr="00AF71DD">
        <w:rPr>
          <w:rFonts w:ascii="Times New Roman" w:hAnsi="Times New Roman" w:cs="Times New Roman"/>
          <w:color w:val="000000"/>
          <w:sz w:val="24"/>
          <w:szCs w:val="24"/>
          <w:lang w:eastAsia="ru-RU"/>
        </w:rPr>
        <w:t>В ходе обучения учителя оценивают знания учащихся. Оценка ответа учащихся при устном и письменном опросе производится по 5 бальной системе: 5 (отлично), 4 (хорошо), 3 (удовлетворительно), 2 (неудовлетворительно).</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3.1.7. При выставлении отметок учителям - предметникам руководствоваться нормами оценок,  по конкретному предмету. В целях повышения ответственности школьников за качество учебы, соблюдение учебной дисциплины, устранение пробелов в знаниях учащихся, учитель обязан объективно правильно и своевременно оценивать их знания, умения и навыки.</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3.1.8. При подготовке к уроку учитель должен спланировать урок так, чтобы в ходе урока опросить не менее 3-4 учащихся. Нижний предел частоты выставления оценок-1 оценка на ученика каждый месяц по каждому предмету.</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Важно, чтобы учитель был в состоянии убедительно обосновать выставленную отметку за урок. Простое перечисление в конце занятий отметок не имеет для учащихся нацеливающего на перспективу или воспитывающего значения.</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3.1.9. Всем учащимся, присутствующим на уроке, выставляются оценки при проведении письменных контрольных работ, сочинения, изложения, диктанты с грамматическими  заданиями, оцениваются двойной оценкой. За обучающие работы выставляются только положительные оценки.</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В случае выполнения учащимися работы на оценку «2», с ним проводится дополнительная работа до достижения им положительного результата.</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В случае отсутствия ученика на контрольной работе без уважительной причины работа выполняется им в индивидуальном порядке во время, назначенное учителем. Оценка за выполненную работу выставляется в соответствии с нормами оценки ЗУН учащимися по предмету.</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3.1.10. Обучающие творческие работы оцениваются одной оценкой, контрольное изложение оценивается двойной оценкой.</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Оценки за письменные работы выставляются в журнал к следующему уроку.</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3.1.11. Урок обобщения,  отработки практических навыков и умений предполагают оценивание до 60% учащихся.</w:t>
      </w:r>
    </w:p>
    <w:p w:rsidR="000809F7" w:rsidRPr="00AF71DD" w:rsidRDefault="000809F7" w:rsidP="00AF71DD">
      <w:pPr>
        <w:spacing w:after="0" w:line="240" w:lineRule="auto"/>
        <w:jc w:val="both"/>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 </w:t>
      </w:r>
    </w:p>
    <w:p w:rsidR="000809F7" w:rsidRPr="00AF71DD" w:rsidRDefault="000809F7" w:rsidP="00AF71DD">
      <w:pPr>
        <w:spacing w:after="0" w:line="240" w:lineRule="auto"/>
        <w:rPr>
          <w:rFonts w:ascii="Times New Roman" w:hAnsi="Times New Roman" w:cs="Times New Roman"/>
          <w:b/>
          <w:bCs/>
          <w:color w:val="000000"/>
          <w:sz w:val="24"/>
          <w:szCs w:val="24"/>
          <w:lang w:eastAsia="ru-RU"/>
        </w:rPr>
      </w:pPr>
      <w:r w:rsidRPr="00AF71DD">
        <w:rPr>
          <w:rFonts w:ascii="Times New Roman" w:hAnsi="Times New Roman" w:cs="Times New Roman"/>
          <w:b/>
          <w:bCs/>
          <w:color w:val="000000"/>
          <w:sz w:val="24"/>
          <w:szCs w:val="24"/>
          <w:lang w:eastAsia="ru-RU"/>
        </w:rPr>
        <w:t>3.2. Безотметочная система</w:t>
      </w:r>
      <w:r>
        <w:rPr>
          <w:rFonts w:ascii="Times New Roman" w:hAnsi="Times New Roman" w:cs="Times New Roman"/>
          <w:b/>
          <w:bCs/>
          <w:color w:val="000000"/>
          <w:sz w:val="24"/>
          <w:szCs w:val="24"/>
          <w:lang w:eastAsia="ru-RU"/>
        </w:rPr>
        <w:t xml:space="preserve"> </w:t>
      </w:r>
      <w:r w:rsidRPr="00AF71DD">
        <w:rPr>
          <w:rFonts w:ascii="Times New Roman" w:hAnsi="Times New Roman" w:cs="Times New Roman"/>
          <w:b/>
          <w:bCs/>
          <w:sz w:val="24"/>
          <w:szCs w:val="24"/>
          <w:lang w:eastAsia="ru-RU"/>
        </w:rPr>
        <w:t>оценивания учащихся 1 класса</w:t>
      </w:r>
    </w:p>
    <w:p w:rsidR="000809F7" w:rsidRPr="00AF71DD" w:rsidRDefault="000809F7" w:rsidP="00AF71DD">
      <w:pPr>
        <w:spacing w:after="0" w:line="240" w:lineRule="auto"/>
        <w:rPr>
          <w:rFonts w:ascii="Times New Roman" w:hAnsi="Times New Roman" w:cs="Times New Roman"/>
          <w:b/>
          <w:bCs/>
          <w:color w:val="000000"/>
          <w:sz w:val="24"/>
          <w:szCs w:val="24"/>
          <w:lang w:eastAsia="ru-RU"/>
        </w:rPr>
      </w:pPr>
    </w:p>
    <w:p w:rsidR="000809F7" w:rsidRPr="00AF71DD" w:rsidRDefault="000809F7" w:rsidP="00AF71DD">
      <w:p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3.2.1. Безотметочное обучение - это обучение, представляющее собой обучение, в котором отсутствует пятибальная форма отметки как форма количественного выражения результата оценочной деятельности.</w:t>
      </w:r>
    </w:p>
    <w:p w:rsidR="000809F7" w:rsidRPr="00AF71DD" w:rsidRDefault="000809F7" w:rsidP="00AF71DD">
      <w:p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 xml:space="preserve">3.2.3. Допустимо использование любой знаковой символики, заменяющей цифровую отметку (кружочки, квадраты, треугольники). Допускается словесная объяснительная оценка. Нельзя при неправильном ответе ученика говорить «не думал», «не старался», «неверно». Допускаются реплики: «ты так думаешь», «это твое мнение», «давай послушаем других» и т. д. </w:t>
      </w:r>
    </w:p>
    <w:p w:rsidR="000809F7" w:rsidRPr="00AF71DD" w:rsidRDefault="000809F7" w:rsidP="00AF71DD">
      <w:p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 xml:space="preserve">3.2.4. Модернизация содержания образования и организация учебного процесса в начальной школе предусматривает работу с детским интересом и направлена на создание </w:t>
      </w:r>
      <w:r w:rsidRPr="00AF71DD">
        <w:rPr>
          <w:rFonts w:ascii="Times New Roman" w:hAnsi="Times New Roman" w:cs="Times New Roman"/>
          <w:sz w:val="24"/>
          <w:szCs w:val="24"/>
          <w:lang w:eastAsia="ru-RU"/>
        </w:rPr>
        <w:lastRenderedPageBreak/>
        <w:t>таких условий обучения, которые не допускают появления у первоклассников отчуждения и негативного отношения к учебной жизни.</w:t>
      </w:r>
    </w:p>
    <w:p w:rsidR="000809F7" w:rsidRPr="00AF71DD" w:rsidRDefault="000809F7" w:rsidP="00AF71DD">
      <w:p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3.2.5. Целью введения безотметочного обучения в первом классе является поиск подхода к оцениванию, который позволит устранить негативные моменты в обучении, будет способствовать гуманизации обучения, индивидуализации учебного процесса, повышению учебной мотивации и учебной самостоятельности в обучении.</w:t>
      </w:r>
    </w:p>
    <w:p w:rsidR="000809F7" w:rsidRPr="00AF71DD" w:rsidRDefault="000809F7" w:rsidP="00AF71DD">
      <w:p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3.2.6. Основные принципы безотметочного обучения:</w:t>
      </w:r>
    </w:p>
    <w:p w:rsidR="000809F7" w:rsidRPr="00AF71DD" w:rsidRDefault="000809F7" w:rsidP="00AF71DD">
      <w:pPr>
        <w:numPr>
          <w:ilvl w:val="0"/>
          <w:numId w:val="1"/>
        </w:num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дифференцированный подход при осуществлении оценивающих и контролирующих действий;</w:t>
      </w:r>
    </w:p>
    <w:p w:rsidR="000809F7" w:rsidRPr="00AF71DD" w:rsidRDefault="000809F7" w:rsidP="00AF71DD">
      <w:pPr>
        <w:numPr>
          <w:ilvl w:val="0"/>
          <w:numId w:val="1"/>
        </w:num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приоритет самооценке (самооценка ученика должна предшествовать оценке учителя);</w:t>
      </w:r>
    </w:p>
    <w:p w:rsidR="000809F7" w:rsidRPr="00AF71DD" w:rsidRDefault="000809F7" w:rsidP="00AF71DD">
      <w:pPr>
        <w:numPr>
          <w:ilvl w:val="0"/>
          <w:numId w:val="1"/>
        </w:numPr>
        <w:tabs>
          <w:tab w:val="left" w:pos="0"/>
        </w:tabs>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гибкость и вариативность (использование различных процедур и методов изучения результативности обучения);</w:t>
      </w:r>
    </w:p>
    <w:p w:rsidR="000809F7" w:rsidRPr="00AF71DD" w:rsidRDefault="000809F7" w:rsidP="00AF71DD">
      <w:pPr>
        <w:numPr>
          <w:ilvl w:val="0"/>
          <w:numId w:val="1"/>
        </w:num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естественность процесса контроля и оценки (контроль и оценка должны проводиться в естественных для учащихся условиях, снижающих стресс и напряжение).</w:t>
      </w:r>
    </w:p>
    <w:p w:rsidR="000809F7" w:rsidRPr="00AF71DD" w:rsidRDefault="000809F7" w:rsidP="00AF71DD">
      <w:p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 xml:space="preserve">3.2.7. Никакому оцениванию не подлежат: </w:t>
      </w:r>
    </w:p>
    <w:p w:rsidR="000809F7" w:rsidRPr="00AF71DD" w:rsidRDefault="000809F7" w:rsidP="00AF71DD">
      <w:pPr>
        <w:numPr>
          <w:ilvl w:val="0"/>
          <w:numId w:val="1"/>
        </w:num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 xml:space="preserve">темп работы ученика; </w:t>
      </w:r>
    </w:p>
    <w:p w:rsidR="000809F7" w:rsidRPr="00AF71DD" w:rsidRDefault="000809F7" w:rsidP="00AF71DD">
      <w:pPr>
        <w:numPr>
          <w:ilvl w:val="0"/>
          <w:numId w:val="1"/>
        </w:num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 xml:space="preserve">особенности личностных психических процессов </w:t>
      </w:r>
    </w:p>
    <w:p w:rsidR="000809F7" w:rsidRPr="00AF71DD" w:rsidRDefault="000809F7" w:rsidP="00AF71DD">
      <w:pPr>
        <w:spacing w:after="0" w:line="240" w:lineRule="auto"/>
        <w:ind w:firstLine="540"/>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 xml:space="preserve">   (особенности памяти, внимания, восприятия и т. д.). </w:t>
      </w:r>
    </w:p>
    <w:p w:rsidR="000809F7" w:rsidRPr="00AF71DD" w:rsidRDefault="000809F7" w:rsidP="00AF71DD">
      <w:p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3.2.8. Основные виды контроля:</w:t>
      </w:r>
    </w:p>
    <w:p w:rsidR="000809F7" w:rsidRPr="00AF71DD" w:rsidRDefault="000809F7" w:rsidP="00AF71DD">
      <w:pPr>
        <w:numPr>
          <w:ilvl w:val="0"/>
          <w:numId w:val="1"/>
        </w:num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стартовый контроль,</w:t>
      </w:r>
    </w:p>
    <w:p w:rsidR="000809F7" w:rsidRPr="00AF71DD" w:rsidRDefault="000809F7" w:rsidP="00AF71DD">
      <w:pPr>
        <w:numPr>
          <w:ilvl w:val="0"/>
          <w:numId w:val="1"/>
        </w:num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тематический контроль,</w:t>
      </w:r>
    </w:p>
    <w:p w:rsidR="000809F7" w:rsidRPr="00AF71DD" w:rsidRDefault="000809F7" w:rsidP="00AF71DD">
      <w:pPr>
        <w:numPr>
          <w:ilvl w:val="0"/>
          <w:numId w:val="1"/>
        </w:num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итоговый контроль.</w:t>
      </w:r>
    </w:p>
    <w:p w:rsidR="000809F7" w:rsidRPr="00AF71DD" w:rsidRDefault="000809F7" w:rsidP="00AF71DD">
      <w:pPr>
        <w:spacing w:after="0" w:line="240" w:lineRule="auto"/>
        <w:rPr>
          <w:rFonts w:ascii="Tunga" w:hAnsi="Tunga" w:cs="Tunga"/>
          <w:sz w:val="24"/>
          <w:szCs w:val="24"/>
          <w:lang w:eastAsia="ru-RU"/>
        </w:rPr>
      </w:pPr>
    </w:p>
    <w:p w:rsidR="000809F7" w:rsidRPr="00AF71DD" w:rsidRDefault="000809F7" w:rsidP="00D4768F">
      <w:pPr>
        <w:spacing w:after="0" w:line="240" w:lineRule="auto"/>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3.3. Контроль и оценка развития учащихся 1</w:t>
      </w:r>
      <w:r w:rsidR="00D4768F">
        <w:rPr>
          <w:rFonts w:ascii="Times New Roman" w:hAnsi="Times New Roman" w:cs="Times New Roman"/>
          <w:b/>
          <w:bCs/>
          <w:sz w:val="24"/>
          <w:szCs w:val="24"/>
          <w:lang w:eastAsia="ru-RU"/>
        </w:rPr>
        <w:t xml:space="preserve"> класса</w:t>
      </w:r>
    </w:p>
    <w:p w:rsidR="000809F7" w:rsidRPr="00AF71DD" w:rsidRDefault="000809F7" w:rsidP="00AF71DD">
      <w:p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3.3.1. Основными показателями развития учащихся 1</w:t>
      </w:r>
      <w:r w:rsidR="00D4768F">
        <w:rPr>
          <w:rFonts w:ascii="Times New Roman" w:hAnsi="Times New Roman" w:cs="Times New Roman"/>
          <w:sz w:val="24"/>
          <w:szCs w:val="24"/>
          <w:lang w:eastAsia="ru-RU"/>
        </w:rPr>
        <w:t xml:space="preserve"> класса</w:t>
      </w:r>
      <w:r w:rsidRPr="00AF71DD">
        <w:rPr>
          <w:rFonts w:ascii="Times New Roman" w:hAnsi="Times New Roman" w:cs="Times New Roman"/>
          <w:sz w:val="24"/>
          <w:szCs w:val="24"/>
          <w:lang w:eastAsia="ru-RU"/>
        </w:rPr>
        <w:t xml:space="preserve"> являются:</w:t>
      </w:r>
    </w:p>
    <w:p w:rsidR="000809F7" w:rsidRPr="00AF71DD" w:rsidRDefault="000809F7" w:rsidP="00AF71DD">
      <w:pPr>
        <w:numPr>
          <w:ilvl w:val="0"/>
          <w:numId w:val="1"/>
        </w:num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учебно-познавательный интерес;</w:t>
      </w:r>
    </w:p>
    <w:p w:rsidR="000809F7" w:rsidRPr="00AF71DD" w:rsidRDefault="000809F7" w:rsidP="00AF71DD">
      <w:pPr>
        <w:numPr>
          <w:ilvl w:val="0"/>
          <w:numId w:val="1"/>
        </w:num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самостоятельность суждений, критичность по отношению к своим и чужим действиям;</w:t>
      </w:r>
    </w:p>
    <w:p w:rsidR="000809F7" w:rsidRPr="00AF71DD" w:rsidRDefault="000809F7" w:rsidP="00AF71DD">
      <w:pPr>
        <w:numPr>
          <w:ilvl w:val="0"/>
          <w:numId w:val="1"/>
        </w:num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основы самостоятельности;</w:t>
      </w:r>
    </w:p>
    <w:p w:rsidR="000809F7" w:rsidRPr="00AF71DD" w:rsidRDefault="000809F7" w:rsidP="00AF71DD">
      <w:pPr>
        <w:numPr>
          <w:ilvl w:val="0"/>
          <w:numId w:val="1"/>
        </w:num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способность к преобразованию изученных способов действия в соответствии с новыми условиями задачи</w:t>
      </w:r>
      <w:r w:rsidR="00D4768F">
        <w:rPr>
          <w:rFonts w:ascii="Times New Roman" w:hAnsi="Times New Roman" w:cs="Times New Roman"/>
          <w:sz w:val="24"/>
          <w:szCs w:val="24"/>
          <w:lang w:eastAsia="ru-RU"/>
        </w:rPr>
        <w:t>;</w:t>
      </w:r>
    </w:p>
    <w:p w:rsidR="000809F7" w:rsidRPr="00AF71DD" w:rsidRDefault="000809F7" w:rsidP="00AF71DD">
      <w:pPr>
        <w:numPr>
          <w:ilvl w:val="0"/>
          <w:numId w:val="1"/>
        </w:num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сформированность УУД</w:t>
      </w:r>
      <w:r w:rsidR="00D4768F">
        <w:rPr>
          <w:rFonts w:ascii="Times New Roman" w:hAnsi="Times New Roman" w:cs="Times New Roman"/>
          <w:sz w:val="24"/>
          <w:szCs w:val="24"/>
          <w:lang w:eastAsia="ru-RU"/>
        </w:rPr>
        <w:t>.</w:t>
      </w:r>
    </w:p>
    <w:p w:rsidR="000809F7" w:rsidRPr="00AF71DD" w:rsidRDefault="000809F7" w:rsidP="00AF71DD">
      <w:pPr>
        <w:spacing w:after="0" w:line="240" w:lineRule="auto"/>
        <w:jc w:val="both"/>
        <w:rPr>
          <w:rFonts w:ascii="Times New Roman" w:hAnsi="Times New Roman" w:cs="Times New Roman"/>
          <w:sz w:val="24"/>
          <w:szCs w:val="24"/>
          <w:lang w:eastAsia="ru-RU"/>
        </w:rPr>
      </w:pPr>
    </w:p>
    <w:p w:rsidR="000809F7" w:rsidRPr="00AF71DD" w:rsidRDefault="000809F7" w:rsidP="00AF71DD">
      <w:p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3.3.2. Содержательный контроль и оценка учащихся должны быть направлены на выявление индивидуальной динамики развития первоклассников (от начала учебного года к концу) с учетом личностных особенностей и индивидуальных успехов.</w:t>
      </w:r>
    </w:p>
    <w:p w:rsidR="000809F7" w:rsidRPr="00AF71DD" w:rsidRDefault="000809F7" w:rsidP="00AF71DD">
      <w:p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3.3.3. Динамика развития учащихся фиксируется учителем в сводных и индивидуальных картах.</w:t>
      </w:r>
    </w:p>
    <w:p w:rsidR="000809F7" w:rsidRPr="00AF71DD" w:rsidRDefault="000809F7" w:rsidP="00AF71DD">
      <w:p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3.3.4. Содержательный контроль и оценка знаний и умений учащихся 1 класса предусматривает выявление индивидуальной динамики качества усвоения предмета ребенком и не допускает сравнения его с другими детьми, а лишь в сравнении с самим собой, личными учебными и индивидуальными достижениями.</w:t>
      </w:r>
    </w:p>
    <w:p w:rsidR="000809F7" w:rsidRPr="00AF71DD" w:rsidRDefault="000809F7" w:rsidP="00AF71DD">
      <w:p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3.3.5.  Для отслеживания уровня усвоения знаний и умений используются:</w:t>
      </w:r>
    </w:p>
    <w:p w:rsidR="000809F7" w:rsidRPr="00AF71DD" w:rsidRDefault="000809F7" w:rsidP="00AF71DD">
      <w:pPr>
        <w:numPr>
          <w:ilvl w:val="0"/>
          <w:numId w:val="1"/>
        </w:num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стартовые и итоговые проверочные работы;</w:t>
      </w:r>
    </w:p>
    <w:p w:rsidR="000809F7" w:rsidRPr="00AF71DD" w:rsidRDefault="000809F7" w:rsidP="00AF71DD">
      <w:pPr>
        <w:numPr>
          <w:ilvl w:val="0"/>
          <w:numId w:val="1"/>
        </w:num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тестовые диагностические работы;</w:t>
      </w:r>
    </w:p>
    <w:p w:rsidR="000809F7" w:rsidRPr="00AF71DD" w:rsidRDefault="000809F7" w:rsidP="00AF71DD">
      <w:pPr>
        <w:numPr>
          <w:ilvl w:val="0"/>
          <w:numId w:val="1"/>
        </w:num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текущие проверочные работы;</w:t>
      </w:r>
    </w:p>
    <w:p w:rsidR="000809F7" w:rsidRPr="00AF71DD" w:rsidRDefault="000809F7" w:rsidP="00AF71DD">
      <w:pPr>
        <w:numPr>
          <w:ilvl w:val="0"/>
          <w:numId w:val="1"/>
        </w:num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«портфолио» ученика.</w:t>
      </w:r>
    </w:p>
    <w:p w:rsidR="000809F7" w:rsidRPr="00AF71DD" w:rsidRDefault="000809F7" w:rsidP="00AF71DD">
      <w:p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 xml:space="preserve">3.3.6. </w:t>
      </w:r>
      <w:r w:rsidRPr="00AF71DD">
        <w:rPr>
          <w:rFonts w:ascii="Times New Roman" w:hAnsi="Times New Roman" w:cs="Times New Roman"/>
          <w:i/>
          <w:iCs/>
          <w:sz w:val="24"/>
          <w:szCs w:val="24"/>
          <w:lang w:eastAsia="ru-RU"/>
        </w:rPr>
        <w:t>Стартовая работа</w:t>
      </w:r>
      <w:r w:rsidRPr="00AF71DD">
        <w:rPr>
          <w:rFonts w:ascii="Times New Roman" w:hAnsi="Times New Roman" w:cs="Times New Roman"/>
          <w:sz w:val="24"/>
          <w:szCs w:val="24"/>
          <w:lang w:eastAsia="ru-RU"/>
        </w:rPr>
        <w:t xml:space="preserve"> (проводится в начале сентября) позволяет определить актуальный уровень знаний, необходимый для обучения, а также «зону ближайшего развития предметных знаний», организовать коррекционную работу в «зоне актуальных знаний». </w:t>
      </w:r>
    </w:p>
    <w:p w:rsidR="000809F7" w:rsidRPr="00AF71DD" w:rsidRDefault="000809F7" w:rsidP="00AF71DD">
      <w:p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lastRenderedPageBreak/>
        <w:t xml:space="preserve">3.3.7.  </w:t>
      </w:r>
      <w:r w:rsidRPr="00AF71DD">
        <w:rPr>
          <w:rFonts w:ascii="Times New Roman" w:hAnsi="Times New Roman" w:cs="Times New Roman"/>
          <w:i/>
          <w:iCs/>
          <w:sz w:val="24"/>
          <w:szCs w:val="24"/>
          <w:lang w:eastAsia="ru-RU"/>
        </w:rPr>
        <w:t>Тестовая диагностическая работа</w:t>
      </w:r>
      <w:r w:rsidRPr="00AF71DD">
        <w:rPr>
          <w:rFonts w:ascii="Times New Roman" w:hAnsi="Times New Roman" w:cs="Times New Roman"/>
          <w:sz w:val="24"/>
          <w:szCs w:val="24"/>
          <w:lang w:eastAsia="ru-RU"/>
        </w:rPr>
        <w:t xml:space="preserve"> («на входе» и «выходе»)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w:t>
      </w:r>
    </w:p>
    <w:p w:rsidR="000809F7" w:rsidRPr="00AF71DD" w:rsidRDefault="000809F7" w:rsidP="00AF71DD">
      <w:p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 xml:space="preserve">3.3.8. </w:t>
      </w:r>
      <w:r w:rsidRPr="00AF71DD">
        <w:rPr>
          <w:rFonts w:ascii="Times New Roman" w:hAnsi="Times New Roman" w:cs="Times New Roman"/>
          <w:i/>
          <w:iCs/>
          <w:sz w:val="24"/>
          <w:szCs w:val="24"/>
          <w:lang w:eastAsia="ru-RU"/>
        </w:rPr>
        <w:t>Тематическая проверочная работа</w:t>
      </w:r>
      <w:r w:rsidRPr="00AF71DD">
        <w:rPr>
          <w:rFonts w:ascii="Times New Roman" w:hAnsi="Times New Roman" w:cs="Times New Roman"/>
          <w:sz w:val="24"/>
          <w:szCs w:val="24"/>
          <w:lang w:eastAsia="ru-RU"/>
        </w:rPr>
        <w:t xml:space="preserve"> проводится по ранее изученной теме, в ходе изучения следующей.</w:t>
      </w:r>
    </w:p>
    <w:p w:rsidR="000809F7" w:rsidRPr="00AF71DD" w:rsidRDefault="000809F7" w:rsidP="00AF71DD">
      <w:p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 xml:space="preserve">3.3.9. </w:t>
      </w:r>
      <w:r w:rsidRPr="00AF71DD">
        <w:rPr>
          <w:rFonts w:ascii="Times New Roman" w:hAnsi="Times New Roman" w:cs="Times New Roman"/>
          <w:i/>
          <w:iCs/>
          <w:sz w:val="24"/>
          <w:szCs w:val="24"/>
          <w:lang w:eastAsia="ru-RU"/>
        </w:rPr>
        <w:t>Итоговая проверочная работа</w:t>
      </w:r>
      <w:r w:rsidRPr="00AF71DD">
        <w:rPr>
          <w:rFonts w:ascii="Times New Roman" w:hAnsi="Times New Roman" w:cs="Times New Roman"/>
          <w:sz w:val="24"/>
          <w:szCs w:val="24"/>
          <w:lang w:eastAsia="ru-RU"/>
        </w:rPr>
        <w:t xml:space="preserve"> (проводится в конце апреля) включает все основные темы учебного периода.</w:t>
      </w:r>
    </w:p>
    <w:p w:rsidR="000809F7" w:rsidRPr="00AF71DD" w:rsidRDefault="000809F7" w:rsidP="00AF71DD">
      <w:p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 xml:space="preserve">3.3.10.  </w:t>
      </w:r>
      <w:r w:rsidRPr="00AF71DD">
        <w:rPr>
          <w:rFonts w:ascii="Times New Roman" w:hAnsi="Times New Roman" w:cs="Times New Roman"/>
          <w:i/>
          <w:iCs/>
          <w:sz w:val="24"/>
          <w:szCs w:val="24"/>
          <w:lang w:eastAsia="ru-RU"/>
        </w:rPr>
        <w:t>«Портфолио» ученика</w:t>
      </w:r>
      <w:r w:rsidRPr="00AF71DD">
        <w:rPr>
          <w:rFonts w:ascii="Times New Roman" w:hAnsi="Times New Roman" w:cs="Times New Roman"/>
          <w:sz w:val="24"/>
          <w:szCs w:val="24"/>
          <w:lang w:eastAsia="ru-RU"/>
        </w:rPr>
        <w:t xml:space="preserve"> представляет собой подборку личных работ ученика, в которые могут входить творческие работы, отражающие его интересы, лучшие работы, отражающие прогресс ученика в какой-либо области, продукты учебно-познавательной деятельности ученика – самостоятельно найденные информационно-справочные материалы из дополнительных источников, доклады, сообщения и пр.  </w:t>
      </w:r>
    </w:p>
    <w:p w:rsidR="000809F7" w:rsidRPr="00AF71DD" w:rsidRDefault="000809F7" w:rsidP="00AF71DD">
      <w:p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3.3.11. По каждому предмету учителем составляется календарно-тематическое планирование на год, которое является основой планирования педагогической деятельности учителя.</w:t>
      </w:r>
    </w:p>
    <w:p w:rsidR="000809F7" w:rsidRPr="00AF71DD" w:rsidRDefault="000809F7" w:rsidP="00AF71DD">
      <w:p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3.3.12. Классный журнал является главным документом учителя и заполняется в соответствии с рабочей программой. Отметки не выставляются.</w:t>
      </w:r>
    </w:p>
    <w:p w:rsidR="000809F7" w:rsidRPr="00AF71DD" w:rsidRDefault="000809F7" w:rsidP="00AF71DD">
      <w:p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3.3.13. Результаты обучения фиксируются в специально разработанных технологических картах (Лист достижений ученика / Карта успешности / Оценочный лист / Тетрадь мониторинга / Портфолио учащегося), составленных согласно программам по каждому предмету  и возможно индивидуально каждым учителем  в зависимости от того какой материал учитель хочет отследить и отработать, в том числе и западающий в данном классе. (См. Приложения 1,2,3,4).</w:t>
      </w:r>
    </w:p>
    <w:p w:rsidR="000809F7" w:rsidRPr="00AF71DD" w:rsidRDefault="000809F7" w:rsidP="00AF71DD">
      <w:p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3.3.14. Качество усвоения знаний и умений оценивается следующими видами оценочных суждений:</w:t>
      </w:r>
    </w:p>
    <w:p w:rsidR="000809F7" w:rsidRPr="00AF71DD" w:rsidRDefault="000809F7" w:rsidP="00AF71DD">
      <w:pPr>
        <w:spacing w:after="0" w:line="240" w:lineRule="auto"/>
        <w:ind w:firstLine="540"/>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 xml:space="preserve">         «+» - понимает, применяет (сформированы умения и навыки);</w:t>
      </w:r>
    </w:p>
    <w:p w:rsidR="000809F7" w:rsidRPr="00AF71DD" w:rsidRDefault="000809F7" w:rsidP="00AF71DD">
      <w:pPr>
        <w:spacing w:after="0" w:line="240" w:lineRule="auto"/>
        <w:ind w:firstLine="540"/>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 xml:space="preserve">         «/» - различает, запоминает, не всегда воспроизводит;</w:t>
      </w:r>
    </w:p>
    <w:p w:rsidR="000809F7" w:rsidRPr="00AF71DD" w:rsidRDefault="000809F7" w:rsidP="00AF71DD">
      <w:pPr>
        <w:spacing w:after="0" w:line="240" w:lineRule="auto"/>
        <w:ind w:firstLine="540"/>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 xml:space="preserve">         «-» - не различает, не запоминает, не воспроизводит.</w:t>
      </w:r>
    </w:p>
    <w:p w:rsidR="000809F7" w:rsidRPr="00AF71DD" w:rsidRDefault="000809F7" w:rsidP="00AF71DD">
      <w:pPr>
        <w:spacing w:after="0" w:line="240" w:lineRule="auto"/>
        <w:ind w:firstLine="540"/>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Возможно отображение уровня усвояемости цветом:</w:t>
      </w:r>
    </w:p>
    <w:p w:rsidR="000809F7" w:rsidRPr="00AF71DD" w:rsidRDefault="000809F7" w:rsidP="00AF71DD">
      <w:pPr>
        <w:spacing w:after="0" w:line="240" w:lineRule="auto"/>
        <w:ind w:firstLine="540"/>
        <w:jc w:val="both"/>
        <w:rPr>
          <w:rFonts w:ascii="Times New Roman" w:hAnsi="Times New Roman" w:cs="Times New Roman"/>
          <w:sz w:val="24"/>
          <w:szCs w:val="24"/>
          <w:lang w:eastAsia="ru-RU"/>
        </w:rPr>
      </w:pPr>
      <w:r w:rsidRPr="00AF71DD">
        <w:rPr>
          <w:rFonts w:ascii="Times New Roman" w:hAnsi="Times New Roman" w:cs="Times New Roman"/>
          <w:b/>
          <w:bCs/>
          <w:sz w:val="24"/>
          <w:szCs w:val="24"/>
          <w:lang w:eastAsia="ru-RU"/>
        </w:rPr>
        <w:t xml:space="preserve"> зеленым</w:t>
      </w:r>
      <w:r w:rsidRPr="00AF71DD">
        <w:rPr>
          <w:rFonts w:ascii="Times New Roman" w:hAnsi="Times New Roman" w:cs="Times New Roman"/>
          <w:sz w:val="24"/>
          <w:szCs w:val="24"/>
          <w:lang w:eastAsia="ru-RU"/>
        </w:rPr>
        <w:t xml:space="preserve"> – ВУ (ребенок все понимает, может перенести изученные знания на новый материал, организует свою работу самостоятельно, выполняет работы без грубых ошибок, возможны незначительные недочеты в оформлении или одна ошибка, выполняет 75-100% работы и задания)</w:t>
      </w:r>
    </w:p>
    <w:p w:rsidR="000809F7" w:rsidRPr="00AF71DD" w:rsidRDefault="000809F7" w:rsidP="00AF71DD">
      <w:pPr>
        <w:spacing w:after="0" w:line="240" w:lineRule="auto"/>
        <w:ind w:firstLine="540"/>
        <w:jc w:val="both"/>
        <w:rPr>
          <w:rFonts w:ascii="Times New Roman" w:hAnsi="Times New Roman" w:cs="Times New Roman"/>
          <w:sz w:val="24"/>
          <w:szCs w:val="24"/>
          <w:lang w:eastAsia="ru-RU"/>
        </w:rPr>
      </w:pPr>
      <w:r w:rsidRPr="00AF71DD">
        <w:rPr>
          <w:rFonts w:ascii="Times New Roman" w:hAnsi="Times New Roman" w:cs="Times New Roman"/>
          <w:b/>
          <w:bCs/>
          <w:sz w:val="24"/>
          <w:szCs w:val="24"/>
          <w:lang w:eastAsia="ru-RU"/>
        </w:rPr>
        <w:t xml:space="preserve"> синим </w:t>
      </w:r>
      <w:r w:rsidRPr="00AF71DD">
        <w:rPr>
          <w:rFonts w:ascii="Times New Roman" w:hAnsi="Times New Roman" w:cs="Times New Roman"/>
          <w:sz w:val="24"/>
          <w:szCs w:val="24"/>
          <w:lang w:eastAsia="ru-RU"/>
        </w:rPr>
        <w:t>- СУ (ребенок понимает смысл, но допускает ошибки, выполняет 50-75% работы, допускает неточности, не всегда точно выполняет работу)</w:t>
      </w:r>
    </w:p>
    <w:p w:rsidR="000809F7" w:rsidRPr="00AF71DD" w:rsidRDefault="000809F7" w:rsidP="00AF71DD">
      <w:pPr>
        <w:spacing w:after="0" w:line="240" w:lineRule="auto"/>
        <w:ind w:firstLine="540"/>
        <w:jc w:val="both"/>
        <w:rPr>
          <w:rFonts w:ascii="Times New Roman" w:hAnsi="Times New Roman" w:cs="Times New Roman"/>
          <w:sz w:val="24"/>
          <w:szCs w:val="24"/>
          <w:lang w:eastAsia="ru-RU"/>
        </w:rPr>
      </w:pPr>
      <w:r w:rsidRPr="00AF71DD">
        <w:rPr>
          <w:rFonts w:ascii="Times New Roman" w:hAnsi="Times New Roman" w:cs="Times New Roman"/>
          <w:b/>
          <w:bCs/>
          <w:sz w:val="24"/>
          <w:szCs w:val="24"/>
          <w:lang w:eastAsia="ru-RU"/>
        </w:rPr>
        <w:t>красным</w:t>
      </w:r>
      <w:r w:rsidRPr="00AF71DD">
        <w:rPr>
          <w:rFonts w:ascii="Times New Roman" w:hAnsi="Times New Roman" w:cs="Times New Roman"/>
          <w:sz w:val="24"/>
          <w:szCs w:val="24"/>
          <w:lang w:eastAsia="ru-RU"/>
        </w:rPr>
        <w:t xml:space="preserve"> – НУ(выполняет менее 50 % работы, допускает грубые нарушения и ошибки, не может перенести знания в похожую ситуацию, это сигнал тревожности для родителей, педагога и учащихся) </w:t>
      </w:r>
    </w:p>
    <w:p w:rsidR="000809F7" w:rsidRPr="00AF71DD" w:rsidRDefault="000809F7" w:rsidP="00AF71DD">
      <w:pPr>
        <w:spacing w:after="0" w:line="240" w:lineRule="auto"/>
        <w:ind w:firstLine="540"/>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В сводной ведомости учитель может для более подробного анализа ошибок  указывать количество ошибок по той или иной учебной теме с целью отслеживания динамических изменений в знаниях и умениях, достижениях учащихся.</w:t>
      </w:r>
    </w:p>
    <w:p w:rsidR="000809F7" w:rsidRPr="00AF71DD" w:rsidRDefault="000809F7" w:rsidP="00AF71DD">
      <w:p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 xml:space="preserve">3.3.15.Учителем заполняется следующая документация: </w:t>
      </w:r>
    </w:p>
    <w:p w:rsidR="000809F7" w:rsidRPr="00AF71DD" w:rsidRDefault="000809F7" w:rsidP="00AF71DD">
      <w:pPr>
        <w:numPr>
          <w:ilvl w:val="0"/>
          <w:numId w:val="2"/>
        </w:num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 xml:space="preserve">Сводный лист достижений по каждому предмету(см.Приложение 1), </w:t>
      </w:r>
    </w:p>
    <w:p w:rsidR="000809F7" w:rsidRPr="00AF71DD" w:rsidRDefault="000809F7" w:rsidP="00AF71DD">
      <w:pPr>
        <w:numPr>
          <w:ilvl w:val="0"/>
          <w:numId w:val="2"/>
        </w:num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 xml:space="preserve">Индивидуальный лист достижений на каждого учащегося, в котором фиксируются результаты учащихся при проведении итогового контроля в начале года, полугодия и  в конце года (см.Приложение 2), </w:t>
      </w:r>
    </w:p>
    <w:p w:rsidR="000809F7" w:rsidRPr="00AF71DD" w:rsidRDefault="000809F7" w:rsidP="00AF71DD">
      <w:pPr>
        <w:numPr>
          <w:ilvl w:val="0"/>
          <w:numId w:val="2"/>
        </w:num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Технологическая карта личностных и метапредметных успехов с динамикой на 4 года обучения(см.Приложение3).</w:t>
      </w:r>
    </w:p>
    <w:p w:rsidR="000809F7" w:rsidRPr="00AF71DD" w:rsidRDefault="000809F7" w:rsidP="00AF71DD">
      <w:pPr>
        <w:numPr>
          <w:ilvl w:val="0"/>
          <w:numId w:val="2"/>
        </w:numPr>
        <w:spacing w:after="0" w:line="240" w:lineRule="auto"/>
        <w:jc w:val="both"/>
        <w:rPr>
          <w:rFonts w:ascii="Times New Roman" w:hAnsi="Times New Roman" w:cs="Times New Roman"/>
          <w:sz w:val="24"/>
          <w:szCs w:val="24"/>
          <w:lang w:eastAsia="ru-RU"/>
        </w:rPr>
      </w:pPr>
      <w:r w:rsidRPr="00AF71DD">
        <w:rPr>
          <w:rFonts w:ascii="Times New Roman" w:hAnsi="Times New Roman" w:cs="Times New Roman"/>
          <w:sz w:val="24"/>
          <w:szCs w:val="24"/>
          <w:lang w:eastAsia="ru-RU"/>
        </w:rPr>
        <w:t>Карта успеха, в которой фиксируются индивидуальные особенности каждого учащегося по итогам выполнения работы. (см.Приложение 4)</w:t>
      </w:r>
    </w:p>
    <w:p w:rsidR="000809F7" w:rsidRPr="00AF71DD" w:rsidRDefault="000809F7" w:rsidP="00AF71DD">
      <w:pPr>
        <w:spacing w:after="0" w:line="240" w:lineRule="auto"/>
        <w:rPr>
          <w:rFonts w:ascii="Times New Roman" w:hAnsi="Times New Roman" w:cs="Times New Roman"/>
          <w:b/>
          <w:bCs/>
          <w:color w:val="000000"/>
          <w:sz w:val="24"/>
          <w:szCs w:val="24"/>
          <w:lang w:eastAsia="ru-RU"/>
        </w:rPr>
      </w:pPr>
    </w:p>
    <w:p w:rsidR="000809F7" w:rsidRPr="00AF71DD" w:rsidRDefault="000809F7" w:rsidP="00AF71DD">
      <w:pPr>
        <w:spacing w:after="0" w:line="240" w:lineRule="auto"/>
        <w:jc w:val="both"/>
        <w:rPr>
          <w:rFonts w:ascii="Times New Roman" w:hAnsi="Times New Roman" w:cs="Times New Roman"/>
          <w:sz w:val="24"/>
          <w:szCs w:val="24"/>
          <w:lang w:eastAsia="ru-RU"/>
        </w:rPr>
      </w:pPr>
    </w:p>
    <w:p w:rsidR="000809F7" w:rsidRPr="00166F43" w:rsidRDefault="000809F7" w:rsidP="00166F4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val="en-US" w:eastAsia="ru-RU"/>
        </w:rPr>
        <w:lastRenderedPageBreak/>
        <w:t>IV</w:t>
      </w:r>
      <w:r>
        <w:rPr>
          <w:rFonts w:ascii="Times New Roman" w:hAnsi="Times New Roman" w:cs="Times New Roman"/>
          <w:b/>
          <w:bCs/>
          <w:sz w:val="24"/>
          <w:szCs w:val="24"/>
          <w:lang w:eastAsia="ru-RU"/>
        </w:rPr>
        <w:t xml:space="preserve">. </w:t>
      </w:r>
      <w:r w:rsidRPr="00166F43">
        <w:rPr>
          <w:rFonts w:ascii="Times New Roman" w:hAnsi="Times New Roman" w:cs="Times New Roman"/>
          <w:b/>
          <w:bCs/>
          <w:sz w:val="24"/>
          <w:szCs w:val="24"/>
          <w:lang w:eastAsia="ru-RU"/>
        </w:rPr>
        <w:t>Системы оценивания, применяемые в школе</w:t>
      </w:r>
    </w:p>
    <w:p w:rsidR="000809F7" w:rsidRPr="00166F43" w:rsidRDefault="000809F7" w:rsidP="00166F43">
      <w:pPr>
        <w:spacing w:after="0" w:line="240" w:lineRule="auto"/>
        <w:jc w:val="center"/>
        <w:rPr>
          <w:rFonts w:ascii="Times New Roman" w:hAnsi="Times New Roman" w:cs="Times New Roman"/>
          <w:b/>
          <w:bCs/>
          <w:sz w:val="24"/>
          <w:szCs w:val="24"/>
          <w:lang w:eastAsia="ru-RU"/>
        </w:rPr>
      </w:pPr>
    </w:p>
    <w:p w:rsidR="000809F7" w:rsidRPr="00166F43" w:rsidRDefault="000809F7" w:rsidP="00166F43">
      <w:pPr>
        <w:spacing w:after="0" w:line="240" w:lineRule="auto"/>
        <w:jc w:val="center"/>
        <w:rPr>
          <w:rFonts w:ascii="Times New Roman" w:hAnsi="Times New Roman" w:cs="Times New Roman"/>
          <w:b/>
          <w:bCs/>
          <w:sz w:val="24"/>
          <w:szCs w:val="24"/>
          <w:lang w:eastAsia="ru-RU"/>
        </w:rPr>
      </w:pPr>
      <w:r w:rsidRPr="00166F43">
        <w:rPr>
          <w:rFonts w:ascii="Times New Roman" w:hAnsi="Times New Roman" w:cs="Times New Roman"/>
          <w:b/>
          <w:bCs/>
          <w:sz w:val="24"/>
          <w:szCs w:val="24"/>
          <w:lang w:eastAsia="ru-RU"/>
        </w:rPr>
        <w:t>Нормы оценок по предметам в начальной школе</w:t>
      </w:r>
    </w:p>
    <w:p w:rsidR="000809F7" w:rsidRPr="00166F43" w:rsidRDefault="000809F7" w:rsidP="00166F43">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Общие подходы к характеристике цифровой  отметки по различным предметам в начальной школе:</w:t>
      </w:r>
    </w:p>
    <w:p w:rsidR="000809F7" w:rsidRPr="00166F43" w:rsidRDefault="000809F7" w:rsidP="00166F43">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«5» («отлично»)</w:t>
      </w:r>
      <w:r w:rsidRPr="00166F43">
        <w:rPr>
          <w:rFonts w:ascii="Times New Roman" w:hAnsi="Times New Roman" w:cs="Times New Roman"/>
          <w:sz w:val="24"/>
          <w:szCs w:val="24"/>
          <w:lang w:eastAsia="ru-RU"/>
        </w:rPr>
        <w:t xml:space="preserve"> — уровень выполнения требований значи</w:t>
      </w:r>
      <w:r w:rsidRPr="00166F43">
        <w:rPr>
          <w:rFonts w:ascii="Times New Roman" w:hAnsi="Times New Roman" w:cs="Times New Roman"/>
          <w:sz w:val="24"/>
          <w:szCs w:val="24"/>
          <w:lang w:eastAsia="ru-RU"/>
        </w:rPr>
        <w:softHyphen/>
        <w:t>тельно выше удовлетворительного: отсутствие ошибок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0809F7" w:rsidRPr="00166F43" w:rsidRDefault="000809F7" w:rsidP="00166F43">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«4» («хорошо»)</w:t>
      </w:r>
      <w:r w:rsidRPr="00166F43">
        <w:rPr>
          <w:rFonts w:ascii="Times New Roman" w:hAnsi="Times New Roman" w:cs="Times New Roman"/>
          <w:sz w:val="24"/>
          <w:szCs w:val="24"/>
          <w:lang w:eastAsia="ru-RU"/>
        </w:rPr>
        <w:t xml:space="preserve"> — уровень выполнения требований выше удовлетворительного: использование дополнительного материала, полнота и логич</w:t>
      </w:r>
      <w:r w:rsidRPr="00166F43">
        <w:rPr>
          <w:rFonts w:ascii="Times New Roman" w:hAnsi="Times New Roman" w:cs="Times New Roman"/>
          <w:sz w:val="24"/>
          <w:szCs w:val="24"/>
          <w:lang w:eastAsia="ru-RU"/>
        </w:rPr>
        <w:softHyphen/>
        <w:t>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0809F7" w:rsidRPr="00166F43" w:rsidRDefault="000809F7" w:rsidP="00166F43">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«3» (удовлетворительно»)</w:t>
      </w:r>
      <w:r w:rsidRPr="00166F43">
        <w:rPr>
          <w:rFonts w:ascii="Times New Roman" w:hAnsi="Times New Roman" w:cs="Times New Roman"/>
          <w:sz w:val="24"/>
          <w:szCs w:val="24"/>
          <w:lang w:eastAsia="ru-RU"/>
        </w:rPr>
        <w:t xml:space="preserve">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w:t>
      </w:r>
      <w:r w:rsidRPr="00166F43">
        <w:rPr>
          <w:rFonts w:ascii="Times New Roman" w:hAnsi="Times New Roman" w:cs="Times New Roman"/>
          <w:sz w:val="24"/>
          <w:szCs w:val="24"/>
          <w:lang w:eastAsia="ru-RU"/>
        </w:rPr>
        <w:softHyphen/>
        <w:t>риалу; отдельные нарушения логики изложения материала; неполнота рас</w:t>
      </w:r>
      <w:r w:rsidRPr="00166F43">
        <w:rPr>
          <w:rFonts w:ascii="Times New Roman" w:hAnsi="Times New Roman" w:cs="Times New Roman"/>
          <w:sz w:val="24"/>
          <w:szCs w:val="24"/>
          <w:lang w:eastAsia="ru-RU"/>
        </w:rPr>
        <w:softHyphen/>
        <w:t>крытия вопроса.</w:t>
      </w:r>
    </w:p>
    <w:p w:rsidR="000809F7" w:rsidRPr="00166F43" w:rsidRDefault="000809F7" w:rsidP="00166F43">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«2» («плохо»)</w:t>
      </w:r>
      <w:r w:rsidRPr="00166F43">
        <w:rPr>
          <w:rFonts w:ascii="Times New Roman" w:hAnsi="Times New Roman" w:cs="Times New Roman"/>
          <w:sz w:val="24"/>
          <w:szCs w:val="24"/>
          <w:lang w:eastAsia="ru-RU"/>
        </w:rPr>
        <w:t xml:space="preserve"> — уровень выполнения требований ниже удовлетворительного: наличие более 6 ошибок или 10 недочетов по текущему мате</w:t>
      </w:r>
      <w:r w:rsidRPr="00166F43">
        <w:rPr>
          <w:rFonts w:ascii="Times New Roman" w:hAnsi="Times New Roman" w:cs="Times New Roman"/>
          <w:sz w:val="24"/>
          <w:szCs w:val="24"/>
          <w:lang w:eastAsia="ru-RU"/>
        </w:rPr>
        <w:softHyphen/>
        <w:t>риалу; более 5 ошибок или более 8 недочетов по пройденному материалу; нарушение логики, неполнота, нераскрытость обсуждаемого вопроса, отсут</w:t>
      </w:r>
      <w:r w:rsidRPr="00166F43">
        <w:rPr>
          <w:rFonts w:ascii="Times New Roman" w:hAnsi="Times New Roman" w:cs="Times New Roman"/>
          <w:sz w:val="24"/>
          <w:szCs w:val="24"/>
          <w:lang w:eastAsia="ru-RU"/>
        </w:rPr>
        <w:softHyphen/>
        <w:t>ствие аргументации либо ошибочность ее основных положений,</w:t>
      </w:r>
    </w:p>
    <w:p w:rsidR="000809F7" w:rsidRPr="00166F43" w:rsidRDefault="000809F7" w:rsidP="00166F43">
      <w:pPr>
        <w:keepNext/>
        <w:widowControl w:val="0"/>
        <w:autoSpaceDE w:val="0"/>
        <w:autoSpaceDN w:val="0"/>
        <w:adjustRightInd w:val="0"/>
        <w:spacing w:after="0" w:line="240" w:lineRule="auto"/>
        <w:ind w:firstLine="708"/>
        <w:jc w:val="both"/>
        <w:outlineLvl w:val="1"/>
        <w:rPr>
          <w:rFonts w:ascii="Times New Roman" w:hAnsi="Times New Roman" w:cs="Times New Roman"/>
          <w:b/>
          <w:bCs/>
          <w:sz w:val="24"/>
          <w:szCs w:val="24"/>
          <w:lang w:eastAsia="ru-RU"/>
        </w:rPr>
      </w:pPr>
    </w:p>
    <w:p w:rsidR="000809F7" w:rsidRPr="00166F43" w:rsidRDefault="000809F7" w:rsidP="00166F43">
      <w:pPr>
        <w:keepNext/>
        <w:widowControl w:val="0"/>
        <w:autoSpaceDE w:val="0"/>
        <w:autoSpaceDN w:val="0"/>
        <w:adjustRightInd w:val="0"/>
        <w:spacing w:after="0" w:line="240" w:lineRule="auto"/>
        <w:ind w:firstLine="708"/>
        <w:jc w:val="both"/>
        <w:outlineLvl w:val="1"/>
        <w:rPr>
          <w:rFonts w:ascii="Times New Roman" w:hAnsi="Times New Roman" w:cs="Times New Roman"/>
          <w:b/>
          <w:bCs/>
          <w:sz w:val="24"/>
          <w:szCs w:val="24"/>
          <w:lang w:eastAsia="ru-RU"/>
        </w:rPr>
      </w:pPr>
      <w:r w:rsidRPr="00166F43">
        <w:rPr>
          <w:rFonts w:ascii="Times New Roman" w:hAnsi="Times New Roman" w:cs="Times New Roman"/>
          <w:b/>
          <w:bCs/>
          <w:sz w:val="24"/>
          <w:szCs w:val="24"/>
          <w:lang w:eastAsia="ru-RU"/>
        </w:rPr>
        <w:t>Особенности оценивания по русскому языку. Классификация ошибок и недочетов, влияющих на снижение оценки</w:t>
      </w:r>
    </w:p>
    <w:p w:rsidR="000809F7" w:rsidRPr="00166F43" w:rsidRDefault="000809F7" w:rsidP="00166F4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66F43">
        <w:rPr>
          <w:rFonts w:ascii="Times New Roman" w:hAnsi="Times New Roman" w:cs="Times New Roman"/>
          <w:b/>
          <w:bCs/>
          <w:sz w:val="24"/>
          <w:szCs w:val="24"/>
          <w:lang w:eastAsia="ru-RU"/>
        </w:rPr>
        <w:t>Ошибки:</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нарушение правил написания слов, включая грубые случаи пропуска, перестановки, замены, вставки лишних букв в словах;</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неправильное написание слов, не регулируемых правилами, круг кото</w:t>
      </w:r>
      <w:r w:rsidRPr="00166F43">
        <w:rPr>
          <w:rFonts w:ascii="Times New Roman" w:hAnsi="Times New Roman" w:cs="Times New Roman"/>
          <w:sz w:val="24"/>
          <w:szCs w:val="24"/>
          <w:lang w:eastAsia="ru-RU"/>
        </w:rPr>
        <w:softHyphen/>
        <w:t>рых очерчен программой каждого класса (слова с непроверяемым написа</w:t>
      </w:r>
      <w:r w:rsidRPr="00166F43">
        <w:rPr>
          <w:rFonts w:ascii="Times New Roman" w:hAnsi="Times New Roman" w:cs="Times New Roman"/>
          <w:sz w:val="24"/>
          <w:szCs w:val="24"/>
          <w:lang w:eastAsia="ru-RU"/>
        </w:rPr>
        <w:softHyphen/>
        <w:t>нием);</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отсутствие изученных знаков препинания в тексте (в конце предложения и заглавной буквы в начале предложения);</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наличие ошибок на изученные правила по орфографии;</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существенные отступления от авторского текста при написании изложе</w:t>
      </w:r>
      <w:r w:rsidRPr="00166F43">
        <w:rPr>
          <w:rFonts w:ascii="Times New Roman" w:hAnsi="Times New Roman" w:cs="Times New Roman"/>
          <w:sz w:val="24"/>
          <w:szCs w:val="24"/>
          <w:lang w:eastAsia="ru-RU"/>
        </w:rPr>
        <w:softHyphen/>
        <w:t>ния, искажающие смысл произведения;</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отсутствие главной части изложения, пропуск важных событий, отра</w:t>
      </w:r>
      <w:r w:rsidRPr="00166F43">
        <w:rPr>
          <w:rFonts w:ascii="Times New Roman" w:hAnsi="Times New Roman" w:cs="Times New Roman"/>
          <w:sz w:val="24"/>
          <w:szCs w:val="24"/>
          <w:lang w:eastAsia="ru-RU"/>
        </w:rPr>
        <w:softHyphen/>
        <w:t>женных в авторском тексте;</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xml:space="preserve">- употребление слов в не свойственном им значении (в изложении). </w:t>
      </w:r>
    </w:p>
    <w:p w:rsidR="000809F7" w:rsidRPr="00166F43" w:rsidRDefault="000809F7" w:rsidP="00166F4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66F43">
        <w:rPr>
          <w:rFonts w:ascii="Times New Roman" w:hAnsi="Times New Roman" w:cs="Times New Roman"/>
          <w:b/>
          <w:bCs/>
          <w:sz w:val="24"/>
          <w:szCs w:val="24"/>
          <w:lang w:eastAsia="ru-RU"/>
        </w:rPr>
        <w:t>Недочеты:</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отсутствие знаков препинания в конце предложений, если следующее предложение написано с большой буквы,</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отсутствие красной строки;</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неправильное написание одного слова (при наличии в работе нескольких таких слов) на одно и то же правило;</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незначительные нарушения логики событий авторского текста при написании изложения.</w:t>
      </w:r>
    </w:p>
    <w:p w:rsidR="000809F7" w:rsidRPr="00166F43" w:rsidRDefault="000809F7" w:rsidP="00166F43">
      <w:pPr>
        <w:widowControl w:val="0"/>
        <w:autoSpaceDE w:val="0"/>
        <w:autoSpaceDN w:val="0"/>
        <w:adjustRightInd w:val="0"/>
        <w:spacing w:after="0" w:line="240" w:lineRule="auto"/>
        <w:ind w:firstLine="720"/>
        <w:jc w:val="both"/>
        <w:rPr>
          <w:rFonts w:ascii="Times New Roman" w:hAnsi="Times New Roman" w:cs="Times New Roman"/>
          <w:b/>
          <w:bCs/>
          <w:sz w:val="24"/>
          <w:szCs w:val="24"/>
          <w:lang w:eastAsia="ru-RU"/>
        </w:rPr>
      </w:pPr>
    </w:p>
    <w:p w:rsidR="000809F7" w:rsidRPr="00166F43" w:rsidRDefault="000809F7" w:rsidP="00166F43">
      <w:pPr>
        <w:widowControl w:val="0"/>
        <w:autoSpaceDE w:val="0"/>
        <w:autoSpaceDN w:val="0"/>
        <w:adjustRightInd w:val="0"/>
        <w:spacing w:after="0" w:line="240" w:lineRule="auto"/>
        <w:ind w:firstLine="720"/>
        <w:jc w:val="center"/>
        <w:rPr>
          <w:rFonts w:ascii="Times New Roman" w:hAnsi="Times New Roman" w:cs="Times New Roman"/>
          <w:b/>
          <w:bCs/>
          <w:sz w:val="24"/>
          <w:szCs w:val="24"/>
          <w:lang w:eastAsia="ru-RU"/>
        </w:rPr>
      </w:pPr>
      <w:r w:rsidRPr="00166F43">
        <w:rPr>
          <w:rFonts w:ascii="Times New Roman" w:hAnsi="Times New Roman" w:cs="Times New Roman"/>
          <w:b/>
          <w:bCs/>
          <w:sz w:val="24"/>
          <w:szCs w:val="24"/>
          <w:lang w:eastAsia="ru-RU"/>
        </w:rPr>
        <w:t>Особенности оценивания по литературному чтению.</w:t>
      </w:r>
    </w:p>
    <w:p w:rsidR="000809F7" w:rsidRPr="00166F43" w:rsidRDefault="000809F7" w:rsidP="003755AE">
      <w:pPr>
        <w:widowControl w:val="0"/>
        <w:autoSpaceDE w:val="0"/>
        <w:autoSpaceDN w:val="0"/>
        <w:adjustRightInd w:val="0"/>
        <w:spacing w:after="0" w:line="240" w:lineRule="auto"/>
        <w:ind w:firstLine="708"/>
        <w:jc w:val="both"/>
        <w:rPr>
          <w:rFonts w:ascii="Times New Roman" w:hAnsi="Times New Roman" w:cs="Times New Roman"/>
          <w:b/>
          <w:bCs/>
          <w:sz w:val="24"/>
          <w:szCs w:val="24"/>
          <w:lang w:eastAsia="ru-RU"/>
        </w:rPr>
      </w:pPr>
      <w:r w:rsidRPr="00166F43">
        <w:rPr>
          <w:rFonts w:ascii="Times New Roman" w:hAnsi="Times New Roman" w:cs="Times New Roman"/>
          <w:b/>
          <w:bCs/>
          <w:sz w:val="24"/>
          <w:szCs w:val="24"/>
          <w:lang w:eastAsia="ru-RU"/>
        </w:rPr>
        <w:lastRenderedPageBreak/>
        <w:t xml:space="preserve">Нормы для проверки техники чтения учащихся </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xml:space="preserve">• </w:t>
      </w:r>
      <w:r w:rsidRPr="00166F43">
        <w:rPr>
          <w:rFonts w:ascii="Times New Roman" w:hAnsi="Times New Roman" w:cs="Times New Roman"/>
          <w:b/>
          <w:bCs/>
          <w:sz w:val="24"/>
          <w:szCs w:val="24"/>
          <w:lang w:eastAsia="ru-RU"/>
        </w:rPr>
        <w:t>в первом классе проверяется сформированность слогового способа чтения:</w:t>
      </w:r>
      <w:r w:rsidRPr="00166F43">
        <w:rPr>
          <w:rFonts w:ascii="Times New Roman" w:hAnsi="Times New Roman" w:cs="Times New Roman"/>
          <w:sz w:val="24"/>
          <w:szCs w:val="24"/>
          <w:lang w:eastAsia="ru-RU"/>
        </w:rPr>
        <w:t xml:space="preserve"> осознание общего смысла читаемого текста при темпе чтения не ме</w:t>
      </w:r>
      <w:r w:rsidRPr="00166F43">
        <w:rPr>
          <w:rFonts w:ascii="Times New Roman" w:hAnsi="Times New Roman" w:cs="Times New Roman"/>
          <w:sz w:val="24"/>
          <w:szCs w:val="24"/>
          <w:lang w:eastAsia="ru-RU"/>
        </w:rPr>
        <w:softHyphen/>
        <w:t>нее 25-30 слов в минуту (на конец года); понимание значения отдельных слов и предложений;</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xml:space="preserve">• </w:t>
      </w:r>
      <w:r w:rsidRPr="00166F43">
        <w:rPr>
          <w:rFonts w:ascii="Times New Roman" w:hAnsi="Times New Roman" w:cs="Times New Roman"/>
          <w:b/>
          <w:bCs/>
          <w:sz w:val="24"/>
          <w:szCs w:val="24"/>
          <w:lang w:eastAsia="ru-RU"/>
        </w:rPr>
        <w:t xml:space="preserve">во втором классе проверяется </w:t>
      </w:r>
      <w:r w:rsidRPr="00166F43">
        <w:rPr>
          <w:rFonts w:ascii="Times New Roman" w:hAnsi="Times New Roman" w:cs="Times New Roman"/>
          <w:sz w:val="24"/>
          <w:szCs w:val="24"/>
          <w:lang w:eastAsia="ru-RU"/>
        </w:rPr>
        <w:t>сформированность умения читать целыми словами и словосочетаниями; осознание общего смысла содержания прочитанного текста при темпе чтения вслух не менее 45-50 слов в минуту (на конец года); умение использовать паузы, соответствующие знакам препи</w:t>
      </w:r>
      <w:r w:rsidRPr="00166F43">
        <w:rPr>
          <w:rFonts w:ascii="Times New Roman" w:hAnsi="Times New Roman" w:cs="Times New Roman"/>
          <w:sz w:val="24"/>
          <w:szCs w:val="24"/>
          <w:lang w:eastAsia="ru-RU"/>
        </w:rPr>
        <w:softHyphen/>
        <w:t>нания, интонации, передающие характерные особенности героев;</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xml:space="preserve">• </w:t>
      </w:r>
      <w:r w:rsidRPr="00166F43">
        <w:rPr>
          <w:rFonts w:ascii="Times New Roman" w:hAnsi="Times New Roman" w:cs="Times New Roman"/>
          <w:b/>
          <w:bCs/>
          <w:sz w:val="24"/>
          <w:szCs w:val="24"/>
          <w:lang w:eastAsia="ru-RU"/>
        </w:rPr>
        <w:t>в третьем классе</w:t>
      </w:r>
      <w:r w:rsidRPr="00166F43">
        <w:rPr>
          <w:rFonts w:ascii="Times New Roman" w:hAnsi="Times New Roman" w:cs="Times New Roman"/>
          <w:sz w:val="24"/>
          <w:szCs w:val="24"/>
          <w:lang w:eastAsia="ru-RU"/>
        </w:rPr>
        <w:t xml:space="preserve">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xml:space="preserve">• </w:t>
      </w:r>
      <w:r w:rsidRPr="00166F43">
        <w:rPr>
          <w:rFonts w:ascii="Times New Roman" w:hAnsi="Times New Roman" w:cs="Times New Roman"/>
          <w:b/>
          <w:bCs/>
          <w:sz w:val="24"/>
          <w:szCs w:val="24"/>
          <w:lang w:eastAsia="ru-RU"/>
        </w:rPr>
        <w:t>в четвертом классе проверяется</w:t>
      </w:r>
      <w:r w:rsidRPr="00166F43">
        <w:rPr>
          <w:rFonts w:ascii="Times New Roman" w:hAnsi="Times New Roman" w:cs="Times New Roman"/>
          <w:sz w:val="24"/>
          <w:szCs w:val="24"/>
          <w:lang w:eastAsia="ru-RU"/>
        </w:rPr>
        <w:t>сформированность умения читать словосочетаниями и синтагмами; достижение осмысления текста, прочитанного при ориентировочном темпе 80-90 слов в минуту (вслух) и 115-120 слов в минуту (про себя); выразительность чтения по книге и наизусть как подго</w:t>
      </w:r>
      <w:r w:rsidRPr="00166F43">
        <w:rPr>
          <w:rFonts w:ascii="Times New Roman" w:hAnsi="Times New Roman" w:cs="Times New Roman"/>
          <w:sz w:val="24"/>
          <w:szCs w:val="24"/>
          <w:lang w:eastAsia="ru-RU"/>
        </w:rPr>
        <w:softHyphen/>
        <w:t>товленного, так и неподготовленного текста, самостоятельный выбор элемен</w:t>
      </w:r>
      <w:r w:rsidRPr="00166F43">
        <w:rPr>
          <w:rFonts w:ascii="Times New Roman" w:hAnsi="Times New Roman" w:cs="Times New Roman"/>
          <w:sz w:val="24"/>
          <w:szCs w:val="24"/>
          <w:lang w:eastAsia="ru-RU"/>
        </w:rPr>
        <w:softHyphen/>
        <w:t>тарных средств выразительности в зависимости от характера произведения.</w:t>
      </w:r>
    </w:p>
    <w:p w:rsidR="000809F7" w:rsidRPr="00166F43" w:rsidRDefault="000809F7" w:rsidP="00166F43">
      <w:pPr>
        <w:widowControl w:val="0"/>
        <w:autoSpaceDE w:val="0"/>
        <w:autoSpaceDN w:val="0"/>
        <w:adjustRightInd w:val="0"/>
        <w:spacing w:after="0" w:line="240" w:lineRule="auto"/>
        <w:ind w:firstLine="708"/>
        <w:jc w:val="both"/>
        <w:rPr>
          <w:rFonts w:ascii="Times New Roman" w:hAnsi="Times New Roman" w:cs="Times New Roman"/>
          <w:b/>
          <w:bCs/>
          <w:sz w:val="24"/>
          <w:szCs w:val="24"/>
          <w:lang w:eastAsia="ru-RU"/>
        </w:rPr>
      </w:pPr>
    </w:p>
    <w:p w:rsidR="000809F7" w:rsidRPr="00166F43" w:rsidRDefault="000809F7" w:rsidP="00166F43">
      <w:pPr>
        <w:widowControl w:val="0"/>
        <w:autoSpaceDE w:val="0"/>
        <w:autoSpaceDN w:val="0"/>
        <w:adjustRightInd w:val="0"/>
        <w:spacing w:after="0" w:line="240" w:lineRule="auto"/>
        <w:ind w:firstLine="708"/>
        <w:jc w:val="both"/>
        <w:rPr>
          <w:rFonts w:ascii="Times New Roman" w:hAnsi="Times New Roman" w:cs="Times New Roman"/>
          <w:b/>
          <w:bCs/>
          <w:sz w:val="24"/>
          <w:szCs w:val="24"/>
          <w:lang w:eastAsia="ru-RU"/>
        </w:rPr>
      </w:pPr>
      <w:r w:rsidRPr="00166F43">
        <w:rPr>
          <w:rFonts w:ascii="Times New Roman" w:hAnsi="Times New Roman" w:cs="Times New Roman"/>
          <w:b/>
          <w:bCs/>
          <w:sz w:val="24"/>
          <w:szCs w:val="24"/>
          <w:lang w:eastAsia="ru-RU"/>
        </w:rPr>
        <w:t xml:space="preserve">Классификация ошибок и недочетов, влияющих на снижение отметки </w:t>
      </w:r>
    </w:p>
    <w:p w:rsidR="000809F7" w:rsidRPr="00166F43" w:rsidRDefault="000809F7" w:rsidP="00166F4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66F43">
        <w:rPr>
          <w:rFonts w:ascii="Times New Roman" w:hAnsi="Times New Roman" w:cs="Times New Roman"/>
          <w:b/>
          <w:bCs/>
          <w:sz w:val="24"/>
          <w:szCs w:val="24"/>
          <w:lang w:eastAsia="ru-RU"/>
        </w:rPr>
        <w:t>Ошибки:</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искажения читаемых слов (замена, перестановка, пропуски или добавле</w:t>
      </w:r>
      <w:r w:rsidRPr="00166F43">
        <w:rPr>
          <w:rFonts w:ascii="Times New Roman" w:hAnsi="Times New Roman" w:cs="Times New Roman"/>
          <w:sz w:val="24"/>
          <w:szCs w:val="24"/>
          <w:lang w:eastAsia="ru-RU"/>
        </w:rPr>
        <w:softHyphen/>
        <w:t>ния букв, слогов, слов);</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неправильная постановка ударений (более двух);</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чтение всего текста без смысловых пауз, нарушение темпа и четкости произношения слов при чтении вслух;</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непонимание общего смысла прочитанного текста за установленное вре</w:t>
      </w:r>
      <w:r w:rsidRPr="00166F43">
        <w:rPr>
          <w:rFonts w:ascii="Times New Roman" w:hAnsi="Times New Roman" w:cs="Times New Roman"/>
          <w:sz w:val="24"/>
          <w:szCs w:val="24"/>
          <w:lang w:eastAsia="ru-RU"/>
        </w:rPr>
        <w:softHyphen/>
        <w:t>мя чтения;</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неправильные ответы на вопросы по содержанию текста;</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неумение выделить основную мысль прочитанного; неумение найти в тексте слова и выражения, подтверждающие понимание основного со</w:t>
      </w:r>
      <w:r w:rsidRPr="00166F43">
        <w:rPr>
          <w:rFonts w:ascii="Times New Roman" w:hAnsi="Times New Roman" w:cs="Times New Roman"/>
          <w:sz w:val="24"/>
          <w:szCs w:val="24"/>
          <w:lang w:eastAsia="ru-RU"/>
        </w:rPr>
        <w:softHyphen/>
        <w:t>держания прочитанного;</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нарушение при пересказе последовательности событий в произведении;</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нетвердое знание наизусть подготовленного текста;</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монотонность чтения, отсутствие средств выразительности.</w:t>
      </w:r>
    </w:p>
    <w:p w:rsidR="000809F7" w:rsidRPr="00166F43" w:rsidRDefault="000809F7" w:rsidP="00166F4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66F43">
        <w:rPr>
          <w:rFonts w:ascii="Times New Roman" w:hAnsi="Times New Roman" w:cs="Times New Roman"/>
          <w:b/>
          <w:bCs/>
          <w:sz w:val="24"/>
          <w:szCs w:val="24"/>
          <w:lang w:eastAsia="ru-RU"/>
        </w:rPr>
        <w:t>Недочеты:</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не более двух неправильных ударений;</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отдельные нарушения смысловых пауз, темпа и четкости произношения слов при чтении вслух;</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осознание прочитанного текста за время, немного превышающее установленное;</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xml:space="preserve">- неточности при формулировке основной мысли произведения; </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нецелесообразность использования средств выразительности, недоста</w:t>
      </w:r>
      <w:r w:rsidRPr="00166F43">
        <w:rPr>
          <w:rFonts w:ascii="Times New Roman" w:hAnsi="Times New Roman" w:cs="Times New Roman"/>
          <w:sz w:val="24"/>
          <w:szCs w:val="24"/>
          <w:lang w:eastAsia="ru-RU"/>
        </w:rPr>
        <w:softHyphen/>
        <w:t>точная выразительность при передаче характера персонажа.</w:t>
      </w:r>
    </w:p>
    <w:p w:rsidR="000809F7" w:rsidRPr="00166F43" w:rsidRDefault="000809F7" w:rsidP="00166F4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66F43">
        <w:rPr>
          <w:rFonts w:ascii="Times New Roman" w:hAnsi="Times New Roman" w:cs="Times New Roman"/>
          <w:b/>
          <w:bCs/>
          <w:sz w:val="24"/>
          <w:szCs w:val="24"/>
          <w:lang w:eastAsia="ru-RU"/>
        </w:rPr>
        <w:t>Особенности оценивания по математике.</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ab/>
      </w:r>
      <w:r w:rsidRPr="00166F43">
        <w:rPr>
          <w:rFonts w:ascii="Times New Roman" w:hAnsi="Times New Roman" w:cs="Times New Roman"/>
          <w:b/>
          <w:bCs/>
          <w:sz w:val="24"/>
          <w:szCs w:val="24"/>
          <w:lang w:eastAsia="ru-RU"/>
        </w:rPr>
        <w:t>Оценивание письменных работ</w:t>
      </w:r>
      <w:r w:rsidRPr="00166F43">
        <w:rPr>
          <w:rFonts w:ascii="Times New Roman" w:hAnsi="Times New Roman" w:cs="Times New Roman"/>
          <w:sz w:val="24"/>
          <w:szCs w:val="24"/>
          <w:lang w:eastAsia="ru-RU"/>
        </w:rPr>
        <w:t xml:space="preserve"> (в основе данного оценивания лежат следующие показатели: правиль</w:t>
      </w:r>
      <w:r w:rsidRPr="00166F43">
        <w:rPr>
          <w:rFonts w:ascii="Times New Roman" w:hAnsi="Times New Roman" w:cs="Times New Roman"/>
          <w:sz w:val="24"/>
          <w:szCs w:val="24"/>
          <w:lang w:eastAsia="ru-RU"/>
        </w:rPr>
        <w:softHyphen/>
        <w:t xml:space="preserve">ность выполнения и объем выполненного задания). </w:t>
      </w:r>
      <w:r w:rsidRPr="00166F43">
        <w:rPr>
          <w:rFonts w:ascii="Times New Roman" w:hAnsi="Times New Roman" w:cs="Times New Roman"/>
          <w:b/>
          <w:bCs/>
          <w:sz w:val="24"/>
          <w:szCs w:val="24"/>
          <w:lang w:eastAsia="ru-RU"/>
        </w:rPr>
        <w:t>Классификация ошибок и недочетов, влияющих на снижение оценки.</w:t>
      </w:r>
    </w:p>
    <w:p w:rsidR="000809F7" w:rsidRPr="00166F43" w:rsidRDefault="000809F7" w:rsidP="00166F4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66F43">
        <w:rPr>
          <w:rFonts w:ascii="Times New Roman" w:hAnsi="Times New Roman" w:cs="Times New Roman"/>
          <w:b/>
          <w:bCs/>
          <w:sz w:val="24"/>
          <w:szCs w:val="24"/>
          <w:lang w:eastAsia="ru-RU"/>
        </w:rPr>
        <w:t>Ошибки:</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lastRenderedPageBreak/>
        <w:t>- неправильный выбор действий, операций;</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неверные вычисления в случае, когда цель задания - проверка вычисли</w:t>
      </w:r>
      <w:r w:rsidRPr="00166F43">
        <w:rPr>
          <w:rFonts w:ascii="Times New Roman" w:hAnsi="Times New Roman" w:cs="Times New Roman"/>
          <w:sz w:val="24"/>
          <w:szCs w:val="24"/>
          <w:lang w:eastAsia="ru-RU"/>
        </w:rPr>
        <w:softHyphen/>
        <w:t>тельных умений и навыков;</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пропуск части математических выкладок, действий, операций, сущест</w:t>
      </w:r>
      <w:r w:rsidRPr="00166F43">
        <w:rPr>
          <w:rFonts w:ascii="Times New Roman" w:hAnsi="Times New Roman" w:cs="Times New Roman"/>
          <w:sz w:val="24"/>
          <w:szCs w:val="24"/>
          <w:lang w:eastAsia="ru-RU"/>
        </w:rPr>
        <w:softHyphen/>
        <w:t>венно влияющих на получение правильного ответа;</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несоответствие пояснительного текста, ответа задания, наименования величин выполненным действиям и полученным результатам;</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xml:space="preserve">- несоответствие выполненных измерений и геометрических построений заданным параметрам. </w:t>
      </w:r>
    </w:p>
    <w:p w:rsidR="000809F7" w:rsidRPr="00166F43" w:rsidRDefault="000809F7" w:rsidP="00166F4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66F43">
        <w:rPr>
          <w:rFonts w:ascii="Times New Roman" w:hAnsi="Times New Roman" w:cs="Times New Roman"/>
          <w:b/>
          <w:bCs/>
          <w:sz w:val="24"/>
          <w:szCs w:val="24"/>
          <w:lang w:eastAsia="ru-RU"/>
        </w:rPr>
        <w:t>Недочеты:</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неправильное списывание данных (чисел, знаков, обозначений, величин);</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ошибки в записях математических терминов, символов при оформлении математических выкладок;</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неверные выделения в случае, когда цель задания не связана с провер</w:t>
      </w:r>
      <w:r w:rsidRPr="00166F43">
        <w:rPr>
          <w:rFonts w:ascii="Times New Roman" w:hAnsi="Times New Roman" w:cs="Times New Roman"/>
          <w:sz w:val="24"/>
          <w:szCs w:val="24"/>
          <w:lang w:eastAsia="ru-RU"/>
        </w:rPr>
        <w:softHyphen/>
        <w:t>кой вычислительных умений и навыков;</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наличие записи действий;</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отсутствие ответа к заданию или ошибки в записи ответа.</w:t>
      </w:r>
    </w:p>
    <w:p w:rsidR="000809F7" w:rsidRPr="00166F43" w:rsidRDefault="000809F7" w:rsidP="00166F43">
      <w:pPr>
        <w:keepNext/>
        <w:widowControl w:val="0"/>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Оценивание устных ответов</w:t>
      </w:r>
      <w:r w:rsidRPr="00166F43">
        <w:rPr>
          <w:rFonts w:ascii="Times New Roman" w:hAnsi="Times New Roman" w:cs="Times New Roman"/>
          <w:sz w:val="24"/>
          <w:szCs w:val="24"/>
          <w:lang w:eastAsia="ru-RU"/>
        </w:rPr>
        <w:t xml:space="preserve"> (в основу оценивания устного ответа учащихся положены следующие показатели: правильность, обоснованность, самостоятельность, полнота).</w:t>
      </w:r>
    </w:p>
    <w:p w:rsidR="000809F7" w:rsidRPr="00166F43" w:rsidRDefault="000809F7" w:rsidP="00166F4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66F43">
        <w:rPr>
          <w:rFonts w:ascii="Times New Roman" w:hAnsi="Times New Roman" w:cs="Times New Roman"/>
          <w:b/>
          <w:bCs/>
          <w:sz w:val="24"/>
          <w:szCs w:val="24"/>
          <w:lang w:eastAsia="ru-RU"/>
        </w:rPr>
        <w:t>Ошибки:</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xml:space="preserve">- неправильный ответ на поставленный вопрос; </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неумение ответить на поставленный вопрос или выполнить задание без помощи учителя;</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при правильном выполнении задания неумение дать соответствующие объяснения.</w:t>
      </w:r>
    </w:p>
    <w:p w:rsidR="000809F7" w:rsidRPr="00166F43" w:rsidRDefault="000809F7" w:rsidP="00166F43">
      <w:pPr>
        <w:keepNext/>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166F43">
        <w:rPr>
          <w:rFonts w:ascii="Times New Roman" w:hAnsi="Times New Roman" w:cs="Times New Roman"/>
          <w:b/>
          <w:bCs/>
          <w:sz w:val="24"/>
          <w:szCs w:val="24"/>
          <w:lang w:eastAsia="ru-RU"/>
        </w:rPr>
        <w:t>Недочеты:</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xml:space="preserve">- неточный или неполный ответ на поставленный вопрос, </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при правильном ответе неумение самостоятельно или полно обосновать и проиллюстрировать его;</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неумение точно сформулировать ответ решенной задачи;</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xml:space="preserve">- медленный темп выполнения задания, не являющийся индивидуальной особенностью школьника; </w:t>
      </w:r>
    </w:p>
    <w:p w:rsidR="000809F7"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неправильное произношение математических терминов.</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166F43">
        <w:rPr>
          <w:rFonts w:ascii="Times New Roman" w:hAnsi="Times New Roman" w:cs="Times New Roman"/>
          <w:sz w:val="24"/>
          <w:szCs w:val="24"/>
          <w:lang w:eastAsia="ru-RU"/>
        </w:rPr>
        <w:tab/>
      </w:r>
      <w:r w:rsidRPr="00166F43">
        <w:rPr>
          <w:rFonts w:ascii="Times New Roman" w:hAnsi="Times New Roman" w:cs="Times New Roman"/>
          <w:b/>
          <w:bCs/>
          <w:sz w:val="24"/>
          <w:szCs w:val="24"/>
          <w:lang w:eastAsia="ru-RU"/>
        </w:rPr>
        <w:t>Особенности оценивания по окружающему миру. Классификация ошибок и недочетов, влияющих на снижение оценки</w:t>
      </w:r>
    </w:p>
    <w:p w:rsidR="000809F7" w:rsidRPr="00166F43" w:rsidRDefault="000809F7" w:rsidP="00166F4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66F43">
        <w:rPr>
          <w:rFonts w:ascii="Times New Roman" w:hAnsi="Times New Roman" w:cs="Times New Roman"/>
          <w:b/>
          <w:bCs/>
          <w:sz w:val="24"/>
          <w:szCs w:val="24"/>
          <w:lang w:eastAsia="ru-RU"/>
        </w:rPr>
        <w:t>Ошибки:</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неправильное определение понятия, замена существенной характеристи</w:t>
      </w:r>
      <w:r w:rsidRPr="00166F43">
        <w:rPr>
          <w:rFonts w:ascii="Times New Roman" w:hAnsi="Times New Roman" w:cs="Times New Roman"/>
          <w:sz w:val="24"/>
          <w:szCs w:val="24"/>
          <w:lang w:eastAsia="ru-RU"/>
        </w:rPr>
        <w:softHyphen/>
        <w:t>ки понятия несущественной;</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нарушение последовательности в описании объекта (явления) в тех слу</w:t>
      </w:r>
      <w:r w:rsidRPr="00166F43">
        <w:rPr>
          <w:rFonts w:ascii="Times New Roman" w:hAnsi="Times New Roman" w:cs="Times New Roman"/>
          <w:sz w:val="24"/>
          <w:szCs w:val="24"/>
          <w:lang w:eastAsia="ru-RU"/>
        </w:rPr>
        <w:softHyphen/>
        <w:t>чаях, когда она является существенной;</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неправильное раскрытие (в рассказе - рассуждении) причины, закономерности, условия протекания того или иного изученного явления;</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ошибки в сравнении объектов, их классификации на группы по существенным признакам;</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незнание фактического материала, неумение привести самостоятельные примеры, подтверждающие высказанное суждение;</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ошибки при постановке опыта, приводящие к неправильному результату;</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неумение ориентироваться на карте и плане, затруднения в правильном показе изученных объектов (природоведческих и исторических).</w:t>
      </w:r>
    </w:p>
    <w:p w:rsidR="000809F7" w:rsidRPr="00166F43" w:rsidRDefault="000809F7" w:rsidP="00166F4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66F43">
        <w:rPr>
          <w:rFonts w:ascii="Times New Roman" w:hAnsi="Times New Roman" w:cs="Times New Roman"/>
          <w:b/>
          <w:bCs/>
          <w:sz w:val="24"/>
          <w:szCs w:val="24"/>
          <w:lang w:eastAsia="ru-RU"/>
        </w:rPr>
        <w:t>Недочеты:</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lastRenderedPageBreak/>
        <w:t>-преобладание при описании объекта несущественных его признаков;</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-неточности при выполнении рисунков, схем, таблиц, не влияющие отрицательно на результат работы; отсутствие обозначений и подписей;</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-отдельные нарушения последовательности операций при проведении опыта, не приводящие к неправильному результату;</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-неточности в определении назначения прибора, его применение осуществляется после наводящих вопросов;</w:t>
      </w:r>
    </w:p>
    <w:p w:rsidR="000809F7" w:rsidRPr="00166F43" w:rsidRDefault="000809F7" w:rsidP="00166F4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-неточности при нахождении объекта на карте.</w:t>
      </w:r>
    </w:p>
    <w:p w:rsidR="000809F7" w:rsidRPr="00166F43" w:rsidRDefault="000809F7" w:rsidP="00166F43">
      <w:pPr>
        <w:spacing w:after="0" w:line="240" w:lineRule="auto"/>
        <w:jc w:val="center"/>
        <w:rPr>
          <w:rFonts w:ascii="Times New Roman" w:hAnsi="Times New Roman" w:cs="Times New Roman"/>
          <w:b/>
          <w:bCs/>
          <w:sz w:val="24"/>
          <w:szCs w:val="24"/>
          <w:lang w:eastAsia="ru-RU"/>
        </w:rPr>
      </w:pPr>
    </w:p>
    <w:p w:rsidR="000809F7" w:rsidRPr="00166F43" w:rsidRDefault="000809F7" w:rsidP="00166F43">
      <w:pPr>
        <w:spacing w:after="0" w:line="240" w:lineRule="auto"/>
        <w:jc w:val="center"/>
        <w:rPr>
          <w:rFonts w:ascii="Times New Roman" w:hAnsi="Times New Roman" w:cs="Times New Roman"/>
          <w:b/>
          <w:bCs/>
          <w:sz w:val="24"/>
          <w:szCs w:val="24"/>
          <w:lang w:eastAsia="ru-RU"/>
        </w:rPr>
      </w:pPr>
      <w:r w:rsidRPr="00166F43">
        <w:rPr>
          <w:rFonts w:ascii="Times New Roman" w:hAnsi="Times New Roman" w:cs="Times New Roman"/>
          <w:b/>
          <w:bCs/>
          <w:sz w:val="24"/>
          <w:szCs w:val="24"/>
          <w:lang w:eastAsia="ru-RU"/>
        </w:rPr>
        <w:t>Оценивание результатов обучения по английскому языку</w:t>
      </w:r>
    </w:p>
    <w:p w:rsidR="000809F7" w:rsidRPr="00166F43" w:rsidRDefault="000809F7" w:rsidP="00166F43">
      <w:pPr>
        <w:spacing w:after="0" w:line="240" w:lineRule="auto"/>
        <w:ind w:firstLine="708"/>
        <w:rPr>
          <w:rFonts w:ascii="Times New Roman" w:hAnsi="Times New Roman" w:cs="Times New Roman"/>
          <w:b/>
          <w:bCs/>
          <w:sz w:val="24"/>
          <w:szCs w:val="24"/>
          <w:lang w:eastAsia="ru-RU"/>
        </w:rPr>
      </w:pPr>
      <w:r w:rsidRPr="00166F43">
        <w:rPr>
          <w:rFonts w:ascii="Times New Roman" w:hAnsi="Times New Roman" w:cs="Times New Roman"/>
          <w:b/>
          <w:bCs/>
          <w:sz w:val="24"/>
          <w:szCs w:val="24"/>
          <w:lang w:eastAsia="ru-RU"/>
        </w:rPr>
        <w:t>Аудирование</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«5»:</w:t>
      </w:r>
      <w:r w:rsidR="0074280E">
        <w:rPr>
          <w:rFonts w:ascii="Times New Roman" w:hAnsi="Times New Roman" w:cs="Times New Roman"/>
          <w:sz w:val="24"/>
          <w:szCs w:val="24"/>
          <w:lang w:eastAsia="ru-RU"/>
        </w:rPr>
        <w:t xml:space="preserve"> ·  ставит</w:t>
      </w:r>
      <w:r w:rsidRPr="00166F43">
        <w:rPr>
          <w:rFonts w:ascii="Times New Roman" w:hAnsi="Times New Roman" w:cs="Times New Roman"/>
          <w:sz w:val="24"/>
          <w:szCs w:val="24"/>
          <w:lang w:eastAsia="ru-RU"/>
        </w:rPr>
        <w:t>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«4»:</w:t>
      </w:r>
      <w:r w:rsidR="0074280E">
        <w:rPr>
          <w:rFonts w:ascii="Times New Roman" w:hAnsi="Times New Roman" w:cs="Times New Roman"/>
          <w:sz w:val="24"/>
          <w:szCs w:val="24"/>
          <w:lang w:eastAsia="ru-RU"/>
        </w:rPr>
        <w:t xml:space="preserve"> · ставит</w:t>
      </w:r>
      <w:r w:rsidRPr="00166F43">
        <w:rPr>
          <w:rFonts w:ascii="Times New Roman" w:hAnsi="Times New Roman" w:cs="Times New Roman"/>
          <w:sz w:val="24"/>
          <w:szCs w:val="24"/>
          <w:lang w:eastAsia="ru-RU"/>
        </w:rPr>
        <w:t>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«3»:</w:t>
      </w:r>
      <w:r w:rsidR="0074280E">
        <w:rPr>
          <w:rFonts w:ascii="Times New Roman" w:hAnsi="Times New Roman" w:cs="Times New Roman"/>
          <w:sz w:val="24"/>
          <w:szCs w:val="24"/>
          <w:lang w:eastAsia="ru-RU"/>
        </w:rPr>
        <w:t xml:space="preserve"> · ставит</w:t>
      </w:r>
      <w:r w:rsidRPr="00166F43">
        <w:rPr>
          <w:rFonts w:ascii="Times New Roman" w:hAnsi="Times New Roman" w:cs="Times New Roman"/>
          <w:sz w:val="24"/>
          <w:szCs w:val="24"/>
          <w:lang w:eastAsia="ru-RU"/>
        </w:rPr>
        <w:t>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«2»:</w:t>
      </w:r>
      <w:r w:rsidR="0074280E">
        <w:rPr>
          <w:rFonts w:ascii="Times New Roman" w:hAnsi="Times New Roman" w:cs="Times New Roman"/>
          <w:sz w:val="24"/>
          <w:szCs w:val="24"/>
          <w:lang w:eastAsia="ru-RU"/>
        </w:rPr>
        <w:t xml:space="preserve"> · ставит</w:t>
      </w:r>
      <w:r w:rsidRPr="00166F43">
        <w:rPr>
          <w:rFonts w:ascii="Times New Roman" w:hAnsi="Times New Roman" w:cs="Times New Roman"/>
          <w:sz w:val="24"/>
          <w:szCs w:val="24"/>
          <w:lang w:eastAsia="ru-RU"/>
        </w:rPr>
        <w:t>ся в том случае, если обучающиеся не поняли смысла иноязычной речи, соответствующей программным требованиям для каждого класса.</w:t>
      </w:r>
    </w:p>
    <w:p w:rsidR="000809F7" w:rsidRPr="00166F43" w:rsidRDefault="000809F7" w:rsidP="00166F43">
      <w:pPr>
        <w:spacing w:after="0" w:line="240" w:lineRule="auto"/>
        <w:ind w:firstLine="708"/>
        <w:rPr>
          <w:rFonts w:ascii="Times New Roman" w:hAnsi="Times New Roman" w:cs="Times New Roman"/>
          <w:b/>
          <w:bCs/>
          <w:sz w:val="24"/>
          <w:szCs w:val="24"/>
          <w:lang w:eastAsia="ru-RU"/>
        </w:rPr>
      </w:pPr>
      <w:r w:rsidRPr="00166F43">
        <w:rPr>
          <w:rFonts w:ascii="Times New Roman" w:hAnsi="Times New Roman" w:cs="Times New Roman"/>
          <w:b/>
          <w:bCs/>
          <w:sz w:val="24"/>
          <w:szCs w:val="24"/>
          <w:lang w:eastAsia="ru-RU"/>
        </w:rPr>
        <w:t>Говорение</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«5»:</w:t>
      </w:r>
      <w:r w:rsidR="0074280E">
        <w:rPr>
          <w:rFonts w:ascii="Times New Roman" w:hAnsi="Times New Roman" w:cs="Times New Roman"/>
          <w:sz w:val="24"/>
          <w:szCs w:val="24"/>
          <w:lang w:eastAsia="ru-RU"/>
        </w:rPr>
        <w:t xml:space="preserve"> · ставит</w:t>
      </w:r>
      <w:r w:rsidRPr="00166F43">
        <w:rPr>
          <w:rFonts w:ascii="Times New Roman" w:hAnsi="Times New Roman" w:cs="Times New Roman"/>
          <w:sz w:val="24"/>
          <w:szCs w:val="24"/>
          <w:lang w:eastAsia="ru-RU"/>
        </w:rPr>
        <w:t>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«4»:</w:t>
      </w:r>
      <w:r w:rsidR="0074280E">
        <w:rPr>
          <w:rFonts w:ascii="Times New Roman" w:hAnsi="Times New Roman" w:cs="Times New Roman"/>
          <w:sz w:val="24"/>
          <w:szCs w:val="24"/>
          <w:lang w:eastAsia="ru-RU"/>
        </w:rPr>
        <w:t xml:space="preserve"> · ставит</w:t>
      </w:r>
      <w:r w:rsidRPr="00166F43">
        <w:rPr>
          <w:rFonts w:ascii="Times New Roman" w:hAnsi="Times New Roman" w:cs="Times New Roman"/>
          <w:sz w:val="24"/>
          <w:szCs w:val="24"/>
          <w:lang w:eastAsia="ru-RU"/>
        </w:rPr>
        <w:t>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«3»:</w:t>
      </w:r>
      <w:r w:rsidR="0074280E">
        <w:rPr>
          <w:rFonts w:ascii="Times New Roman" w:hAnsi="Times New Roman" w:cs="Times New Roman"/>
          <w:sz w:val="24"/>
          <w:szCs w:val="24"/>
          <w:lang w:eastAsia="ru-RU"/>
        </w:rPr>
        <w:t xml:space="preserve"> · ставит</w:t>
      </w:r>
      <w:r w:rsidRPr="00166F43">
        <w:rPr>
          <w:rFonts w:ascii="Times New Roman" w:hAnsi="Times New Roman" w:cs="Times New Roman"/>
          <w:sz w:val="24"/>
          <w:szCs w:val="24"/>
          <w:lang w:eastAsia="ru-RU"/>
        </w:rPr>
        <w:t>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«2»:</w:t>
      </w:r>
      <w:r w:rsidR="0074280E">
        <w:rPr>
          <w:rFonts w:ascii="Times New Roman" w:hAnsi="Times New Roman" w:cs="Times New Roman"/>
          <w:sz w:val="24"/>
          <w:szCs w:val="24"/>
          <w:lang w:eastAsia="ru-RU"/>
        </w:rPr>
        <w:t xml:space="preserve"> · ставит</w:t>
      </w:r>
      <w:r w:rsidRPr="00166F43">
        <w:rPr>
          <w:rFonts w:ascii="Times New Roman" w:hAnsi="Times New Roman" w:cs="Times New Roman"/>
          <w:sz w:val="24"/>
          <w:szCs w:val="24"/>
          <w:lang w:eastAsia="ru-RU"/>
        </w:rPr>
        <w:t>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0809F7" w:rsidRPr="00166F43" w:rsidRDefault="000809F7" w:rsidP="00166F43">
      <w:pPr>
        <w:spacing w:after="0" w:line="240" w:lineRule="auto"/>
        <w:ind w:firstLine="708"/>
        <w:jc w:val="both"/>
        <w:rPr>
          <w:rFonts w:ascii="Times New Roman" w:hAnsi="Times New Roman" w:cs="Times New Roman"/>
          <w:b/>
          <w:bCs/>
          <w:sz w:val="24"/>
          <w:szCs w:val="24"/>
          <w:lang w:eastAsia="ru-RU"/>
        </w:rPr>
      </w:pPr>
      <w:r w:rsidRPr="00166F43">
        <w:rPr>
          <w:rFonts w:ascii="Times New Roman" w:hAnsi="Times New Roman" w:cs="Times New Roman"/>
          <w:b/>
          <w:bCs/>
          <w:sz w:val="24"/>
          <w:szCs w:val="24"/>
          <w:lang w:eastAsia="ru-RU"/>
        </w:rPr>
        <w:t>Чтение</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«5»:</w:t>
      </w:r>
      <w:r w:rsidR="0074280E">
        <w:rPr>
          <w:rFonts w:ascii="Times New Roman" w:hAnsi="Times New Roman" w:cs="Times New Roman"/>
          <w:sz w:val="24"/>
          <w:szCs w:val="24"/>
          <w:lang w:eastAsia="ru-RU"/>
        </w:rPr>
        <w:t xml:space="preserve"> · ставит</w:t>
      </w:r>
      <w:r w:rsidRPr="00166F43">
        <w:rPr>
          <w:rFonts w:ascii="Times New Roman" w:hAnsi="Times New Roman" w:cs="Times New Roman"/>
          <w:sz w:val="24"/>
          <w:szCs w:val="24"/>
          <w:lang w:eastAsia="ru-RU"/>
        </w:rPr>
        <w:t>ся в том случае, если коммуникативная задача решена и при этом обучающиеся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«4»:</w:t>
      </w:r>
      <w:r w:rsidR="0074280E">
        <w:rPr>
          <w:rFonts w:ascii="Times New Roman" w:hAnsi="Times New Roman" w:cs="Times New Roman"/>
          <w:sz w:val="24"/>
          <w:szCs w:val="24"/>
          <w:lang w:eastAsia="ru-RU"/>
        </w:rPr>
        <w:t xml:space="preserve"> · ставит</w:t>
      </w:r>
      <w:r w:rsidRPr="00166F43">
        <w:rPr>
          <w:rFonts w:ascii="Times New Roman" w:hAnsi="Times New Roman" w:cs="Times New Roman"/>
          <w:sz w:val="24"/>
          <w:szCs w:val="24"/>
          <w:lang w:eastAsia="ru-RU"/>
        </w:rPr>
        <w:t>ся в том случае,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класса.</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lastRenderedPageBreak/>
        <w:t>«3»:</w:t>
      </w:r>
      <w:r w:rsidR="0074280E">
        <w:rPr>
          <w:rFonts w:ascii="Times New Roman" w:hAnsi="Times New Roman" w:cs="Times New Roman"/>
          <w:sz w:val="24"/>
          <w:szCs w:val="24"/>
          <w:lang w:eastAsia="ru-RU"/>
        </w:rPr>
        <w:t xml:space="preserve"> · ставит</w:t>
      </w:r>
      <w:r w:rsidRPr="00166F43">
        <w:rPr>
          <w:rFonts w:ascii="Times New Roman" w:hAnsi="Times New Roman" w:cs="Times New Roman"/>
          <w:sz w:val="24"/>
          <w:szCs w:val="24"/>
          <w:lang w:eastAsia="ru-RU"/>
        </w:rPr>
        <w:t>ся в том случае, если коммуникативная задача решена и при этом обучающиеся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«2»:</w:t>
      </w:r>
      <w:r w:rsidR="0074280E">
        <w:rPr>
          <w:rFonts w:ascii="Times New Roman" w:hAnsi="Times New Roman" w:cs="Times New Roman"/>
          <w:sz w:val="24"/>
          <w:szCs w:val="24"/>
          <w:lang w:eastAsia="ru-RU"/>
        </w:rPr>
        <w:t xml:space="preserve"> · ставит</w:t>
      </w:r>
      <w:r w:rsidRPr="00166F43">
        <w:rPr>
          <w:rFonts w:ascii="Times New Roman" w:hAnsi="Times New Roman" w:cs="Times New Roman"/>
          <w:sz w:val="24"/>
          <w:szCs w:val="24"/>
          <w:lang w:eastAsia="ru-RU"/>
        </w:rPr>
        <w:t>ся в том случае, если коммуникативная задача не решена, обучающиеся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0809F7" w:rsidRPr="00166F43" w:rsidRDefault="000809F7" w:rsidP="00166F43">
      <w:pPr>
        <w:spacing w:after="0" w:line="240" w:lineRule="auto"/>
        <w:jc w:val="center"/>
        <w:rPr>
          <w:rFonts w:ascii="Times New Roman" w:hAnsi="Times New Roman" w:cs="Times New Roman"/>
          <w:b/>
          <w:bCs/>
          <w:sz w:val="24"/>
          <w:szCs w:val="24"/>
          <w:lang w:eastAsia="ru-RU"/>
        </w:rPr>
      </w:pPr>
    </w:p>
    <w:p w:rsidR="000809F7" w:rsidRPr="00166F43" w:rsidRDefault="000809F7" w:rsidP="00166F43">
      <w:pPr>
        <w:spacing w:after="0" w:line="240" w:lineRule="auto"/>
        <w:jc w:val="center"/>
        <w:rPr>
          <w:rFonts w:ascii="Times New Roman" w:hAnsi="Times New Roman" w:cs="Times New Roman"/>
          <w:b/>
          <w:bCs/>
          <w:sz w:val="24"/>
          <w:szCs w:val="24"/>
          <w:lang w:eastAsia="ru-RU"/>
        </w:rPr>
      </w:pPr>
      <w:r w:rsidRPr="00166F43">
        <w:rPr>
          <w:rFonts w:ascii="Times New Roman" w:hAnsi="Times New Roman" w:cs="Times New Roman"/>
          <w:b/>
          <w:bCs/>
          <w:sz w:val="24"/>
          <w:szCs w:val="24"/>
          <w:lang w:eastAsia="ru-RU"/>
        </w:rPr>
        <w:t>Оценивание результатов обучения по музыке</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«5»:</w:t>
      </w:r>
      <w:r w:rsidRPr="00166F43">
        <w:rPr>
          <w:rFonts w:ascii="Times New Roman" w:hAnsi="Times New Roman" w:cs="Times New Roman"/>
          <w:sz w:val="24"/>
          <w:szCs w:val="24"/>
          <w:lang w:eastAsia="ru-RU"/>
        </w:rPr>
        <w:t xml:space="preserve"> · присутствует интерес (эмоциональный отклик, высказывание со своей жизненной позиции); </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xml:space="preserve">· умение пользоваться ключевыми и частными знаниями; </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проявление музыкальных способностей и стремление их проявить.</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«4»:</w:t>
      </w:r>
      <w:r w:rsidRPr="00166F43">
        <w:rPr>
          <w:rFonts w:ascii="Times New Roman" w:hAnsi="Times New Roman" w:cs="Times New Roman"/>
          <w:sz w:val="24"/>
          <w:szCs w:val="24"/>
          <w:lang w:eastAsia="ru-RU"/>
        </w:rPr>
        <w:t xml:space="preserve"> · присутствует интерес (эмоциональный отклик, высказывание своей жизненной позиции);</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проявление музыкальных способностей и стремление их проявить;</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умение пользоваться ключевыми и частными знаниями.</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«3»:</w:t>
      </w:r>
      <w:r w:rsidRPr="00166F43">
        <w:rPr>
          <w:rFonts w:ascii="Times New Roman" w:hAnsi="Times New Roman" w:cs="Times New Roman"/>
          <w:sz w:val="24"/>
          <w:szCs w:val="24"/>
          <w:lang w:eastAsia="ru-RU"/>
        </w:rPr>
        <w:t xml:space="preserve"> · проявление  интереса  (эмоциональный   отклик,   высказывание   своей жизненной позиции);</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или</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умение пользоваться ключевыми или частными знаниями;</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или:</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проявление музыкальных способностей и стремление их проявить.</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«2»:</w:t>
      </w:r>
      <w:r w:rsidR="00D4768F">
        <w:rPr>
          <w:rFonts w:ascii="Times New Roman" w:hAnsi="Times New Roman" w:cs="Times New Roman"/>
          <w:sz w:val="24"/>
          <w:szCs w:val="24"/>
          <w:lang w:eastAsia="ru-RU"/>
        </w:rPr>
        <w:t xml:space="preserve"> ·</w:t>
      </w:r>
      <w:r w:rsidRPr="00166F43">
        <w:rPr>
          <w:rFonts w:ascii="Times New Roman" w:hAnsi="Times New Roman" w:cs="Times New Roman"/>
          <w:sz w:val="24"/>
          <w:szCs w:val="24"/>
          <w:lang w:eastAsia="ru-RU"/>
        </w:rPr>
        <w:t xml:space="preserve"> нет интереса, эмоционального отклика; </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xml:space="preserve">· неумение пользоваться ключевыми и частными знаниями; </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нет  проявления  музыкальных  способностей и  нет   стремления  их проявить.</w:t>
      </w:r>
    </w:p>
    <w:p w:rsidR="000809F7" w:rsidRPr="00166F43" w:rsidRDefault="000809F7" w:rsidP="00166F43">
      <w:pPr>
        <w:spacing w:after="0" w:line="240" w:lineRule="auto"/>
        <w:jc w:val="center"/>
        <w:rPr>
          <w:rFonts w:ascii="Times New Roman" w:hAnsi="Times New Roman" w:cs="Times New Roman"/>
          <w:b/>
          <w:bCs/>
          <w:sz w:val="24"/>
          <w:szCs w:val="24"/>
          <w:lang w:eastAsia="ru-RU"/>
        </w:rPr>
      </w:pPr>
    </w:p>
    <w:p w:rsidR="000809F7" w:rsidRPr="00166F43" w:rsidRDefault="000809F7" w:rsidP="00166F43">
      <w:pPr>
        <w:spacing w:after="0" w:line="240" w:lineRule="auto"/>
        <w:jc w:val="center"/>
        <w:rPr>
          <w:rFonts w:ascii="Times New Roman" w:hAnsi="Times New Roman" w:cs="Times New Roman"/>
          <w:b/>
          <w:bCs/>
          <w:sz w:val="24"/>
          <w:szCs w:val="24"/>
          <w:lang w:eastAsia="ru-RU"/>
        </w:rPr>
      </w:pPr>
      <w:r w:rsidRPr="00166F43">
        <w:rPr>
          <w:rFonts w:ascii="Times New Roman" w:hAnsi="Times New Roman" w:cs="Times New Roman"/>
          <w:b/>
          <w:bCs/>
          <w:sz w:val="24"/>
          <w:szCs w:val="24"/>
          <w:lang w:eastAsia="ru-RU"/>
        </w:rPr>
        <w:t>Оценивание результатов обучения по физической культуре</w:t>
      </w:r>
    </w:p>
    <w:p w:rsidR="000809F7" w:rsidRPr="00166F43" w:rsidRDefault="000809F7" w:rsidP="00166F43">
      <w:pPr>
        <w:spacing w:after="0" w:line="240" w:lineRule="auto"/>
        <w:ind w:firstLine="708"/>
        <w:jc w:val="both"/>
        <w:rPr>
          <w:rFonts w:ascii="Times New Roman" w:hAnsi="Times New Roman" w:cs="Times New Roman"/>
          <w:b/>
          <w:bCs/>
          <w:sz w:val="24"/>
          <w:szCs w:val="24"/>
          <w:lang w:eastAsia="ru-RU"/>
        </w:rPr>
      </w:pPr>
      <w:r w:rsidRPr="00166F43">
        <w:rPr>
          <w:rFonts w:ascii="Times New Roman" w:hAnsi="Times New Roman" w:cs="Times New Roman"/>
          <w:b/>
          <w:bCs/>
          <w:sz w:val="24"/>
          <w:szCs w:val="24"/>
          <w:lang w:eastAsia="ru-RU"/>
        </w:rPr>
        <w:t>Оценивание качества выполнения упражнений (с учетом требований учебных нормативов).</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«5»</w:t>
      </w:r>
      <w:r w:rsidRPr="00166F43">
        <w:rPr>
          <w:rFonts w:ascii="Times New Roman" w:hAnsi="Times New Roman" w:cs="Times New Roman"/>
          <w:sz w:val="24"/>
          <w:szCs w:val="24"/>
          <w:lang w:eastAsia="ru-RU"/>
        </w:rPr>
        <w:t xml:space="preserve"> - упражнение выполнено в соответствии с заданием, правильно, без напряжения, уверенно; в играх учащийся показал знание правил игры, умение пользоваться изученными упражнениями для быстрейшего достижения индивидуальных и коллективных целей в игре. </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«4»</w:t>
      </w:r>
      <w:r w:rsidRPr="00166F43">
        <w:rPr>
          <w:rFonts w:ascii="Times New Roman" w:hAnsi="Times New Roman" w:cs="Times New Roman"/>
          <w:sz w:val="24"/>
          <w:szCs w:val="24"/>
          <w:lang w:eastAsia="ru-RU"/>
        </w:rPr>
        <w:t xml:space="preserve"> - упражнение выполнено в соответствии с заданием, правильно, но с некоторым напряжением, недостаточно уверенно, в играх учащийся показал знание правил игры, но недостаточно уверенно умеет пользоваться изученными движениями для быстрейшего достижения результатов в игре. </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«3»</w:t>
      </w:r>
      <w:r w:rsidRPr="00166F43">
        <w:rPr>
          <w:rFonts w:ascii="Times New Roman" w:hAnsi="Times New Roman" w:cs="Times New Roman"/>
          <w:sz w:val="24"/>
          <w:szCs w:val="24"/>
          <w:lang w:eastAsia="ru-RU"/>
        </w:rPr>
        <w:t xml:space="preserve"> - упражнение выполнено правильно, но недостаточно точно, с большим напряжением, допущены незначительные ошибки; в играх учащийся показал знание лишь основных правил, но не всегда умеет пользоваться изученными движениями.</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«2»</w:t>
      </w:r>
      <w:r w:rsidRPr="00166F43">
        <w:rPr>
          <w:rFonts w:ascii="Times New Roman" w:hAnsi="Times New Roman" w:cs="Times New Roman"/>
          <w:sz w:val="24"/>
          <w:szCs w:val="24"/>
          <w:lang w:eastAsia="ru-RU"/>
        </w:rPr>
        <w:t xml:space="preserve"> - упражнение выполнено неправильно, с грубыми ошибками; в играх учащийся показал слабое знание правил, неумение пользоваться изученными упражнениями.</w:t>
      </w:r>
    </w:p>
    <w:p w:rsidR="000809F7" w:rsidRPr="00166F43" w:rsidRDefault="000809F7" w:rsidP="00166F43">
      <w:pPr>
        <w:spacing w:after="0" w:line="240" w:lineRule="auto"/>
        <w:jc w:val="both"/>
        <w:rPr>
          <w:rFonts w:ascii="Times New Roman" w:hAnsi="Times New Roman" w:cs="Times New Roman"/>
          <w:b/>
          <w:bCs/>
          <w:sz w:val="24"/>
          <w:szCs w:val="24"/>
          <w:lang w:eastAsia="ru-RU"/>
        </w:rPr>
      </w:pPr>
      <w:r w:rsidRPr="00166F43">
        <w:rPr>
          <w:rFonts w:ascii="Times New Roman" w:hAnsi="Times New Roman" w:cs="Times New Roman"/>
          <w:sz w:val="24"/>
          <w:szCs w:val="24"/>
          <w:lang w:eastAsia="ru-RU"/>
        </w:rPr>
        <w:tab/>
      </w:r>
      <w:r w:rsidRPr="00166F43">
        <w:rPr>
          <w:rFonts w:ascii="Times New Roman" w:hAnsi="Times New Roman" w:cs="Times New Roman"/>
          <w:b/>
          <w:bCs/>
          <w:sz w:val="24"/>
          <w:szCs w:val="24"/>
          <w:lang w:eastAsia="ru-RU"/>
        </w:rPr>
        <w:t>Оценивание учащихся, отнесенных по состоянию здоровья к специальной медицинской группе.</w:t>
      </w:r>
    </w:p>
    <w:p w:rsidR="000809F7" w:rsidRPr="00166F43" w:rsidRDefault="000809F7" w:rsidP="00166F43">
      <w:pPr>
        <w:shd w:val="clear" w:color="auto" w:fill="FFFFFF"/>
        <w:spacing w:after="0" w:line="240" w:lineRule="auto"/>
        <w:ind w:firstLine="708"/>
        <w:jc w:val="both"/>
        <w:rPr>
          <w:rFonts w:ascii="Times New Roman" w:hAnsi="Times New Roman" w:cs="Times New Roman"/>
          <w:color w:val="000000"/>
          <w:sz w:val="24"/>
          <w:szCs w:val="24"/>
          <w:lang w:eastAsia="ru-RU"/>
        </w:rPr>
      </w:pPr>
      <w:r w:rsidRPr="00166F43">
        <w:rPr>
          <w:rFonts w:ascii="Times New Roman" w:hAnsi="Times New Roman" w:cs="Times New Roman"/>
          <w:color w:val="000000"/>
          <w:sz w:val="24"/>
          <w:szCs w:val="24"/>
          <w:lang w:eastAsia="ru-RU"/>
        </w:rPr>
        <w:t>Итоговая отметка  по физической культуре у учащихся, отнесенных к специальной медицинской группе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0809F7" w:rsidRPr="00166F43" w:rsidRDefault="000809F7" w:rsidP="00166F43">
      <w:pPr>
        <w:shd w:val="clear" w:color="auto" w:fill="FFFFFF"/>
        <w:spacing w:after="0" w:line="240" w:lineRule="auto"/>
        <w:ind w:firstLine="709"/>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xml:space="preserve">Основной акцент в оценивании учебных достижений по физической культуре учащихся, имеющих выраженные отклонения в состоянии здоровья, должен быть сделан </w:t>
      </w:r>
      <w:r w:rsidRPr="00166F43">
        <w:rPr>
          <w:rFonts w:ascii="Times New Roman" w:hAnsi="Times New Roman" w:cs="Times New Roman"/>
          <w:sz w:val="24"/>
          <w:szCs w:val="24"/>
          <w:lang w:eastAsia="ru-RU"/>
        </w:rPr>
        <w:lastRenderedPageBreak/>
        <w:t xml:space="preserve">на стойкость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(родителям), выставляется положительная отметка. </w:t>
      </w:r>
    </w:p>
    <w:p w:rsidR="000809F7" w:rsidRPr="00166F43" w:rsidRDefault="000809F7" w:rsidP="00166F43">
      <w:pPr>
        <w:shd w:val="clear" w:color="auto" w:fill="FFFFFF"/>
        <w:spacing w:after="0" w:line="240" w:lineRule="auto"/>
        <w:ind w:firstLine="709"/>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гимнастики, необходимыми знаниями в области физической культуры.</w:t>
      </w:r>
    </w:p>
    <w:p w:rsidR="000809F7" w:rsidRPr="00166F43" w:rsidRDefault="000809F7" w:rsidP="00166F43">
      <w:pPr>
        <w:spacing w:after="0" w:line="240" w:lineRule="auto"/>
        <w:jc w:val="center"/>
        <w:rPr>
          <w:rFonts w:ascii="Times New Roman" w:hAnsi="Times New Roman" w:cs="Times New Roman"/>
          <w:b/>
          <w:bCs/>
          <w:sz w:val="24"/>
          <w:szCs w:val="24"/>
          <w:lang w:eastAsia="ru-RU"/>
        </w:rPr>
      </w:pPr>
    </w:p>
    <w:p w:rsidR="000809F7" w:rsidRPr="00166F43" w:rsidRDefault="000809F7" w:rsidP="00166F43">
      <w:pPr>
        <w:spacing w:after="0" w:line="240" w:lineRule="auto"/>
        <w:jc w:val="center"/>
        <w:rPr>
          <w:rFonts w:ascii="Times New Roman" w:hAnsi="Times New Roman" w:cs="Times New Roman"/>
          <w:b/>
          <w:bCs/>
          <w:sz w:val="24"/>
          <w:szCs w:val="24"/>
          <w:lang w:eastAsia="ru-RU"/>
        </w:rPr>
      </w:pPr>
      <w:r w:rsidRPr="00166F43">
        <w:rPr>
          <w:rFonts w:ascii="Times New Roman" w:hAnsi="Times New Roman" w:cs="Times New Roman"/>
          <w:b/>
          <w:bCs/>
          <w:sz w:val="24"/>
          <w:szCs w:val="24"/>
          <w:lang w:eastAsia="ru-RU"/>
        </w:rPr>
        <w:t>Оценивание результатов обучения по технологии</w:t>
      </w:r>
    </w:p>
    <w:p w:rsidR="000809F7" w:rsidRPr="00166F43" w:rsidRDefault="000809F7" w:rsidP="00166F43">
      <w:pPr>
        <w:spacing w:after="0" w:line="240" w:lineRule="auto"/>
        <w:ind w:firstLine="708"/>
        <w:jc w:val="both"/>
        <w:rPr>
          <w:rFonts w:ascii="Times New Roman" w:hAnsi="Times New Roman" w:cs="Times New Roman"/>
          <w:b/>
          <w:bCs/>
          <w:sz w:val="24"/>
          <w:szCs w:val="24"/>
          <w:lang w:eastAsia="ru-RU"/>
        </w:rPr>
      </w:pPr>
      <w:r w:rsidRPr="00166F43">
        <w:rPr>
          <w:rFonts w:ascii="Times New Roman" w:hAnsi="Times New Roman" w:cs="Times New Roman"/>
          <w:b/>
          <w:bCs/>
          <w:sz w:val="24"/>
          <w:szCs w:val="24"/>
          <w:lang w:eastAsia="ru-RU"/>
        </w:rPr>
        <w:t>Оценивание теоретических знаний (учитывается использование технического языка», правильное применение и произношение терминов).</w:t>
      </w:r>
    </w:p>
    <w:p w:rsidR="000809F7" w:rsidRPr="00166F43" w:rsidRDefault="000809F7" w:rsidP="00166F43">
      <w:pPr>
        <w:spacing w:after="0" w:line="240" w:lineRule="auto"/>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«5»:</w:t>
      </w:r>
      <w:r w:rsidRPr="00166F43">
        <w:rPr>
          <w:rFonts w:ascii="Times New Roman" w:hAnsi="Times New Roman" w:cs="Times New Roman"/>
          <w:sz w:val="24"/>
          <w:szCs w:val="24"/>
          <w:lang w:eastAsia="ru-RU"/>
        </w:rPr>
        <w:t xml:space="preserve"> · учащийся полностью усвоил учебный материал;</w:t>
      </w:r>
    </w:p>
    <w:p w:rsidR="000809F7" w:rsidRPr="00166F43" w:rsidRDefault="000809F7" w:rsidP="00166F43">
      <w:pPr>
        <w:spacing w:after="0" w:line="240" w:lineRule="auto"/>
        <w:rPr>
          <w:rFonts w:ascii="Times New Roman" w:hAnsi="Times New Roman" w:cs="Times New Roman"/>
          <w:sz w:val="24"/>
          <w:szCs w:val="24"/>
          <w:lang w:eastAsia="ru-RU"/>
        </w:rPr>
      </w:pPr>
      <w:r w:rsidRPr="00166F43">
        <w:rPr>
          <w:rFonts w:ascii="Times New Roman" w:hAnsi="Times New Roman" w:cs="Times New Roman"/>
          <w:sz w:val="24"/>
          <w:szCs w:val="24"/>
          <w:lang w:eastAsia="ru-RU"/>
        </w:rPr>
        <w:t>· умеет изложить его своими словами;</w:t>
      </w:r>
    </w:p>
    <w:p w:rsidR="000809F7" w:rsidRPr="00166F43" w:rsidRDefault="000809F7" w:rsidP="00166F43">
      <w:pPr>
        <w:spacing w:after="0" w:line="240" w:lineRule="auto"/>
        <w:rPr>
          <w:rFonts w:ascii="Times New Roman" w:hAnsi="Times New Roman" w:cs="Times New Roman"/>
          <w:sz w:val="24"/>
          <w:szCs w:val="24"/>
          <w:lang w:eastAsia="ru-RU"/>
        </w:rPr>
      </w:pPr>
      <w:r w:rsidRPr="00166F43">
        <w:rPr>
          <w:rFonts w:ascii="Times New Roman" w:hAnsi="Times New Roman" w:cs="Times New Roman"/>
          <w:sz w:val="24"/>
          <w:szCs w:val="24"/>
          <w:lang w:eastAsia="ru-RU"/>
        </w:rPr>
        <w:t>· самостоятельно подтверждает ответ конкретными примерами;</w:t>
      </w:r>
    </w:p>
    <w:p w:rsidR="000809F7" w:rsidRPr="00166F43" w:rsidRDefault="000809F7" w:rsidP="00166F43">
      <w:pPr>
        <w:spacing w:after="0" w:line="240" w:lineRule="auto"/>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правильно и обстоятельно отвечает на дополнительные вопросы учителя.</w:t>
      </w:r>
    </w:p>
    <w:p w:rsidR="000809F7" w:rsidRPr="00166F43" w:rsidRDefault="000809F7" w:rsidP="00166F43">
      <w:pPr>
        <w:spacing w:after="0" w:line="240" w:lineRule="auto"/>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«4»:</w:t>
      </w:r>
      <w:r w:rsidRPr="00166F43">
        <w:rPr>
          <w:rFonts w:ascii="Times New Roman" w:hAnsi="Times New Roman" w:cs="Times New Roman"/>
          <w:sz w:val="24"/>
          <w:szCs w:val="24"/>
          <w:lang w:eastAsia="ru-RU"/>
        </w:rPr>
        <w:t xml:space="preserve"> · учащийся в основном усвоил учебный материал;</w:t>
      </w:r>
    </w:p>
    <w:p w:rsidR="000809F7" w:rsidRPr="00166F43" w:rsidRDefault="000809F7" w:rsidP="00166F43">
      <w:pPr>
        <w:spacing w:after="0" w:line="240" w:lineRule="auto"/>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допускает незначительные ошибки при его изложении своими словами;</w:t>
      </w:r>
    </w:p>
    <w:p w:rsidR="000809F7" w:rsidRPr="00166F43" w:rsidRDefault="000809F7" w:rsidP="00166F43">
      <w:pPr>
        <w:spacing w:after="0" w:line="240" w:lineRule="auto"/>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подтверждает ответ конкретными примерами;</w:t>
      </w:r>
    </w:p>
    <w:p w:rsidR="000809F7" w:rsidRPr="00166F43" w:rsidRDefault="000809F7" w:rsidP="00166F43">
      <w:pPr>
        <w:spacing w:after="0" w:line="240" w:lineRule="auto"/>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правильно отвечает на дополнительные вопросы учителя.</w:t>
      </w:r>
    </w:p>
    <w:p w:rsidR="000809F7" w:rsidRPr="00166F43" w:rsidRDefault="000809F7" w:rsidP="00166F43">
      <w:pPr>
        <w:spacing w:after="0" w:line="240" w:lineRule="auto"/>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«3»:</w:t>
      </w:r>
      <w:r w:rsidRPr="00166F43">
        <w:rPr>
          <w:rFonts w:ascii="Times New Roman" w:hAnsi="Times New Roman" w:cs="Times New Roman"/>
          <w:sz w:val="24"/>
          <w:szCs w:val="24"/>
          <w:lang w:eastAsia="ru-RU"/>
        </w:rPr>
        <w:t xml:space="preserve"> · учащийся не усвоил существенную часть учебного материала;</w:t>
      </w:r>
    </w:p>
    <w:p w:rsidR="000809F7" w:rsidRPr="00166F43" w:rsidRDefault="000809F7" w:rsidP="00166F43">
      <w:pPr>
        <w:spacing w:after="0" w:line="240" w:lineRule="auto"/>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допускает значительные ошибки при его изложении своими словами;</w:t>
      </w:r>
    </w:p>
    <w:p w:rsidR="000809F7" w:rsidRPr="00166F43" w:rsidRDefault="000809F7" w:rsidP="00166F43">
      <w:pPr>
        <w:spacing w:after="0" w:line="240" w:lineRule="auto"/>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затрудняется подтвердить ответ конкретными примерами;</w:t>
      </w:r>
    </w:p>
    <w:p w:rsidR="000809F7" w:rsidRPr="00166F43" w:rsidRDefault="000809F7" w:rsidP="00166F43">
      <w:pPr>
        <w:spacing w:after="0" w:line="240" w:lineRule="auto"/>
        <w:rPr>
          <w:rFonts w:ascii="Times New Roman" w:hAnsi="Times New Roman" w:cs="Times New Roman"/>
          <w:sz w:val="24"/>
          <w:szCs w:val="24"/>
          <w:lang w:eastAsia="ru-RU"/>
        </w:rPr>
      </w:pPr>
      <w:r w:rsidRPr="00166F43">
        <w:rPr>
          <w:rFonts w:ascii="Times New Roman" w:hAnsi="Times New Roman" w:cs="Times New Roman"/>
          <w:sz w:val="24"/>
          <w:szCs w:val="24"/>
          <w:lang w:eastAsia="ru-RU"/>
        </w:rPr>
        <w:t>· слабо отвечает на дополнительные вопросы.</w:t>
      </w:r>
    </w:p>
    <w:p w:rsidR="000809F7" w:rsidRPr="00166F43" w:rsidRDefault="000809F7" w:rsidP="00166F43">
      <w:pPr>
        <w:spacing w:after="0" w:line="240" w:lineRule="auto"/>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 xml:space="preserve">«2»: </w:t>
      </w:r>
      <w:r w:rsidRPr="00166F43">
        <w:rPr>
          <w:rFonts w:ascii="Times New Roman" w:hAnsi="Times New Roman" w:cs="Times New Roman"/>
          <w:sz w:val="24"/>
          <w:szCs w:val="24"/>
          <w:lang w:eastAsia="ru-RU"/>
        </w:rPr>
        <w:t>· учащийся почти не усвоил учебный материал;</w:t>
      </w:r>
    </w:p>
    <w:p w:rsidR="000809F7" w:rsidRPr="00166F43" w:rsidRDefault="000809F7" w:rsidP="00166F43">
      <w:pPr>
        <w:spacing w:after="0" w:line="240" w:lineRule="auto"/>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не может изложить его своими словами;</w:t>
      </w:r>
    </w:p>
    <w:p w:rsidR="000809F7" w:rsidRPr="00166F43" w:rsidRDefault="000809F7" w:rsidP="00166F43">
      <w:pPr>
        <w:spacing w:after="0" w:line="240" w:lineRule="auto"/>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не может подтвердить ответ конкретными примерами;</w:t>
      </w:r>
    </w:p>
    <w:p w:rsidR="000809F7" w:rsidRPr="00166F43" w:rsidRDefault="000809F7" w:rsidP="00166F43">
      <w:pPr>
        <w:spacing w:after="0" w:line="240" w:lineRule="auto"/>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не отвечает на большую часть дополнительных вопросов учителя.</w:t>
      </w:r>
    </w:p>
    <w:p w:rsidR="000809F7" w:rsidRPr="00166F43" w:rsidRDefault="000809F7" w:rsidP="00166F43">
      <w:pPr>
        <w:spacing w:after="0" w:line="240" w:lineRule="auto"/>
        <w:ind w:firstLine="708"/>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Оценивание выполнения обучаемыми практических работ</w:t>
      </w:r>
      <w:r w:rsidRPr="00166F43">
        <w:rPr>
          <w:rFonts w:ascii="Times New Roman" w:hAnsi="Times New Roman" w:cs="Times New Roman"/>
          <w:sz w:val="24"/>
          <w:szCs w:val="24"/>
          <w:lang w:eastAsia="ru-RU"/>
        </w:rPr>
        <w:t xml:space="preserve"> (учитываются  результаты наблюдения за процессом труда школьников, качество изготовленного изделия (детали) и затраты рабочего времени).</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«5»:</w:t>
      </w:r>
      <w:r w:rsidRPr="00166F43">
        <w:rPr>
          <w:rFonts w:ascii="Times New Roman" w:hAnsi="Times New Roman" w:cs="Times New Roman"/>
          <w:sz w:val="24"/>
          <w:szCs w:val="24"/>
          <w:lang w:eastAsia="ru-RU"/>
        </w:rPr>
        <w:t xml:space="preserve"> ·  учащийся тщательно спланирован труд и рационально организовано рабочее место;</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правильно выполнялись приемы труда, самостоятельно и творчески выполнялась работа;</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изделие изготовлено с учетом установленных требований;</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полностью соблюдались правила техники безопасности.</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«4»:</w:t>
      </w:r>
      <w:r w:rsidRPr="00166F43">
        <w:rPr>
          <w:rFonts w:ascii="Times New Roman" w:hAnsi="Times New Roman" w:cs="Times New Roman"/>
          <w:sz w:val="24"/>
          <w:szCs w:val="24"/>
          <w:lang w:eastAsia="ru-RU"/>
        </w:rPr>
        <w:t xml:space="preserve"> · учащимся допущены незначительные недостатки в планировании труда и организации рабочего места;</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в основном правильно выполняются приемы труда;</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работа выполнялась самостоятельно;</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норма времени выполнена или недовыполнена 10-15 %;</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изделие изготовлено с незначительными отклонениями;</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полностью соблюдались правила техники безопасности.</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«3»:</w:t>
      </w:r>
      <w:r w:rsidRPr="00166F43">
        <w:rPr>
          <w:rFonts w:ascii="Times New Roman" w:hAnsi="Times New Roman" w:cs="Times New Roman"/>
          <w:sz w:val="24"/>
          <w:szCs w:val="24"/>
          <w:lang w:eastAsia="ru-RU"/>
        </w:rPr>
        <w:t xml:space="preserve"> · имеют место недостатки в планировании труда и организации рабочего места;</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отдельные приемы труда выполнялись неправильно;</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самостоятельность в работе была низкой;</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норма времени недовыполнена на 15-20 %;</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изделие изготовлено с нарушением отдельных требований;</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не полностью соблюдались правила техники безопасности.</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«2»:</w:t>
      </w:r>
      <w:r w:rsidRPr="00166F43">
        <w:rPr>
          <w:rFonts w:ascii="Times New Roman" w:hAnsi="Times New Roman" w:cs="Times New Roman"/>
          <w:sz w:val="24"/>
          <w:szCs w:val="24"/>
          <w:lang w:eastAsia="ru-RU"/>
        </w:rPr>
        <w:t xml:space="preserve"> · имеют место существенные недостатки в планировании труда и организации рабочего места;</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lastRenderedPageBreak/>
        <w:t>· неправильно выполнялись многие приемы труда;</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самостоятельность в работе почти отсутствовала;</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норма времени недовыполнена на 20-30 %;</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изделие изготовлено со значительными нарушениями требований;</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не соблюдались многие правила техники безопасности.</w:t>
      </w:r>
    </w:p>
    <w:p w:rsidR="000809F7" w:rsidRPr="00166F43" w:rsidRDefault="000809F7" w:rsidP="00166F43">
      <w:pPr>
        <w:spacing w:after="0" w:line="240" w:lineRule="auto"/>
        <w:jc w:val="center"/>
        <w:rPr>
          <w:rFonts w:ascii="Times New Roman" w:hAnsi="Times New Roman" w:cs="Times New Roman"/>
          <w:b/>
          <w:bCs/>
          <w:sz w:val="24"/>
          <w:szCs w:val="24"/>
          <w:lang w:eastAsia="ru-RU"/>
        </w:rPr>
      </w:pPr>
      <w:r w:rsidRPr="00166F43">
        <w:rPr>
          <w:rFonts w:ascii="Times New Roman" w:hAnsi="Times New Roman" w:cs="Times New Roman"/>
          <w:b/>
          <w:bCs/>
          <w:sz w:val="24"/>
          <w:szCs w:val="24"/>
          <w:lang w:eastAsia="ru-RU"/>
        </w:rPr>
        <w:t>Оценивание результатов обучения по изобразительному искусству</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«5»:</w:t>
      </w:r>
      <w:r w:rsidRPr="00166F43">
        <w:rPr>
          <w:rFonts w:ascii="Times New Roman" w:hAnsi="Times New Roman" w:cs="Times New Roman"/>
          <w:sz w:val="24"/>
          <w:szCs w:val="24"/>
          <w:lang w:eastAsia="ru-RU"/>
        </w:rPr>
        <w:t xml:space="preserve"> ·  учащийся  полностью справляется с поставленной целью урока;</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верно решает композицию рисунка, т.е. гармонично согласовывает между  собой все компоненты изображения;</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умеет подметить и передать в изображении наиболее характерное.</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«4»:</w:t>
      </w:r>
      <w:r w:rsidRPr="00166F43">
        <w:rPr>
          <w:rFonts w:ascii="Times New Roman" w:hAnsi="Times New Roman" w:cs="Times New Roman"/>
          <w:sz w:val="24"/>
          <w:szCs w:val="24"/>
          <w:lang w:eastAsia="ru-RU"/>
        </w:rPr>
        <w:t xml:space="preserve"> · учащийся полностью овладел программным материалом, но при изложении его допускает неточности второстепенного характера;</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гармонично согласовывает между собой все компоненты изображения;</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умеет подметить, но не совсем точно передаёт в изображении наиболее характерное.</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«3»:</w:t>
      </w:r>
      <w:r w:rsidRPr="00166F43">
        <w:rPr>
          <w:rFonts w:ascii="Times New Roman" w:hAnsi="Times New Roman" w:cs="Times New Roman"/>
          <w:sz w:val="24"/>
          <w:szCs w:val="24"/>
          <w:lang w:eastAsia="ru-RU"/>
        </w:rPr>
        <w:t xml:space="preserve"> · учащийся слабо справляется с поставленной целью урока;</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допускает неточность в изображении изученного материала.</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b/>
          <w:bCs/>
          <w:sz w:val="24"/>
          <w:szCs w:val="24"/>
          <w:lang w:eastAsia="ru-RU"/>
        </w:rPr>
        <w:t>«2»:</w:t>
      </w:r>
      <w:r w:rsidRPr="00166F43">
        <w:rPr>
          <w:rFonts w:ascii="Times New Roman" w:hAnsi="Times New Roman" w:cs="Times New Roman"/>
          <w:sz w:val="24"/>
          <w:szCs w:val="24"/>
          <w:lang w:eastAsia="ru-RU"/>
        </w:rPr>
        <w:t xml:space="preserve"> · учащийся допускает грубые ошибки в ответе;</w:t>
      </w:r>
    </w:p>
    <w:p w:rsidR="000809F7" w:rsidRPr="00166F43" w:rsidRDefault="000809F7" w:rsidP="00166F43">
      <w:pPr>
        <w:spacing w:after="0" w:line="240" w:lineRule="auto"/>
        <w:jc w:val="both"/>
        <w:rPr>
          <w:rFonts w:ascii="Times New Roman" w:hAnsi="Times New Roman" w:cs="Times New Roman"/>
          <w:sz w:val="24"/>
          <w:szCs w:val="24"/>
          <w:lang w:eastAsia="ru-RU"/>
        </w:rPr>
      </w:pPr>
      <w:r w:rsidRPr="00166F43">
        <w:rPr>
          <w:rFonts w:ascii="Times New Roman" w:hAnsi="Times New Roman" w:cs="Times New Roman"/>
          <w:sz w:val="24"/>
          <w:szCs w:val="24"/>
          <w:lang w:eastAsia="ru-RU"/>
        </w:rPr>
        <w:t>· не справляется с поставленной целью урока.</w:t>
      </w:r>
    </w:p>
    <w:p w:rsidR="000809F7" w:rsidRPr="00166F43" w:rsidRDefault="000809F7" w:rsidP="00166F43">
      <w:pPr>
        <w:spacing w:after="0" w:line="240" w:lineRule="auto"/>
        <w:jc w:val="both"/>
        <w:rPr>
          <w:rFonts w:ascii="Times New Roman" w:hAnsi="Times New Roman" w:cs="Times New Roman"/>
          <w:sz w:val="24"/>
          <w:szCs w:val="24"/>
          <w:lang w:eastAsia="ru-RU"/>
        </w:rPr>
      </w:pPr>
    </w:p>
    <w:p w:rsidR="000809F7" w:rsidRPr="00166F43" w:rsidRDefault="000809F7" w:rsidP="00166F43">
      <w:pPr>
        <w:autoSpaceDE w:val="0"/>
        <w:autoSpaceDN w:val="0"/>
        <w:adjustRightInd w:val="0"/>
        <w:spacing w:after="0" w:line="240" w:lineRule="auto"/>
        <w:jc w:val="center"/>
        <w:rPr>
          <w:rFonts w:ascii="Times New Roman" w:hAnsi="Times New Roman" w:cs="Times New Roman"/>
          <w:color w:val="000000"/>
          <w:sz w:val="28"/>
          <w:szCs w:val="28"/>
        </w:rPr>
      </w:pPr>
      <w:r w:rsidRPr="00166F43">
        <w:rPr>
          <w:rFonts w:ascii="Times New Roman" w:hAnsi="Times New Roman" w:cs="Times New Roman"/>
          <w:b/>
          <w:bCs/>
          <w:color w:val="000000"/>
          <w:sz w:val="28"/>
          <w:szCs w:val="28"/>
        </w:rPr>
        <w:t>Система оценивания планируемых результатов начального общего образования в соответствии с ФГОС НОО</w:t>
      </w:r>
    </w:p>
    <w:p w:rsidR="000809F7" w:rsidRPr="00166F43" w:rsidRDefault="000809F7" w:rsidP="00166F43">
      <w:pPr>
        <w:autoSpaceDE w:val="0"/>
        <w:autoSpaceDN w:val="0"/>
        <w:adjustRightInd w:val="0"/>
        <w:spacing w:after="0" w:line="240" w:lineRule="auto"/>
        <w:jc w:val="center"/>
        <w:rPr>
          <w:rFonts w:ascii="Times New Roman" w:hAnsi="Times New Roman" w:cs="Times New Roman"/>
          <w:color w:val="000000"/>
          <w:sz w:val="28"/>
          <w:szCs w:val="28"/>
        </w:rPr>
      </w:pPr>
    </w:p>
    <w:p w:rsidR="000809F7" w:rsidRPr="00166F43" w:rsidRDefault="000809F7" w:rsidP="00166F43">
      <w:pPr>
        <w:autoSpaceDE w:val="0"/>
        <w:autoSpaceDN w:val="0"/>
        <w:adjustRightInd w:val="0"/>
        <w:spacing w:after="0" w:line="240" w:lineRule="auto"/>
        <w:jc w:val="both"/>
        <w:rPr>
          <w:rFonts w:ascii="Times New Roman" w:hAnsi="Times New Roman" w:cs="Times New Roman"/>
          <w:color w:val="000000"/>
          <w:sz w:val="23"/>
          <w:szCs w:val="23"/>
        </w:rPr>
      </w:pPr>
    </w:p>
    <w:p w:rsidR="000809F7" w:rsidRPr="00166F43" w:rsidRDefault="000809F7" w:rsidP="00166F43">
      <w:pPr>
        <w:autoSpaceDE w:val="0"/>
        <w:autoSpaceDN w:val="0"/>
        <w:adjustRightInd w:val="0"/>
        <w:spacing w:after="0" w:line="240" w:lineRule="auto"/>
        <w:jc w:val="both"/>
        <w:rPr>
          <w:rFonts w:ascii="Times New Roman" w:hAnsi="Times New Roman" w:cs="Times New Roman"/>
          <w:color w:val="000000"/>
          <w:sz w:val="23"/>
          <w:szCs w:val="23"/>
        </w:rPr>
      </w:pPr>
      <w:r w:rsidRPr="00166F43">
        <w:rPr>
          <w:rFonts w:ascii="Times New Roman" w:hAnsi="Times New Roman" w:cs="Times New Roman"/>
          <w:b/>
          <w:bCs/>
          <w:color w:val="000000"/>
          <w:sz w:val="23"/>
          <w:szCs w:val="23"/>
        </w:rPr>
        <w:t xml:space="preserve">1. Знакомство с требованиями по оцениванию планируемых результатов начального общего образования в соответствии с ФГОС НОО </w:t>
      </w:r>
    </w:p>
    <w:p w:rsidR="000809F7" w:rsidRPr="00166F43" w:rsidRDefault="000809F7" w:rsidP="00166F43">
      <w:pPr>
        <w:autoSpaceDE w:val="0"/>
        <w:autoSpaceDN w:val="0"/>
        <w:adjustRightInd w:val="0"/>
        <w:spacing w:after="0" w:line="240" w:lineRule="auto"/>
        <w:jc w:val="both"/>
        <w:rPr>
          <w:rFonts w:ascii="Times New Roman" w:hAnsi="Times New Roman" w:cs="Times New Roman"/>
          <w:color w:val="000000"/>
          <w:sz w:val="23"/>
          <w:szCs w:val="23"/>
        </w:rPr>
      </w:pPr>
      <w:r w:rsidRPr="00166F43">
        <w:rPr>
          <w:rFonts w:ascii="Times New Roman" w:hAnsi="Times New Roman" w:cs="Times New Roman"/>
          <w:color w:val="000000"/>
          <w:sz w:val="23"/>
          <w:szCs w:val="23"/>
        </w:rPr>
        <w:t xml:space="preserve">Система оценки — сложна и многофункциональна, включает текущую и итоговую оценку результатов деятельности младших школьников. Предлагаемая система оценки включает в себя как внешнюю оценку, так и внутреннюю, построенные на одной и той же содержательной и критериальной основе. </w:t>
      </w:r>
    </w:p>
    <w:p w:rsidR="000809F7" w:rsidRPr="00166F43" w:rsidRDefault="000809F7" w:rsidP="00166F43">
      <w:pPr>
        <w:autoSpaceDE w:val="0"/>
        <w:autoSpaceDN w:val="0"/>
        <w:adjustRightInd w:val="0"/>
        <w:spacing w:after="0" w:line="240" w:lineRule="auto"/>
        <w:jc w:val="both"/>
        <w:rPr>
          <w:rFonts w:ascii="Times New Roman" w:hAnsi="Times New Roman" w:cs="Times New Roman"/>
          <w:color w:val="000000"/>
          <w:sz w:val="23"/>
          <w:szCs w:val="23"/>
        </w:rPr>
      </w:pPr>
      <w:r w:rsidRPr="00166F43">
        <w:rPr>
          <w:rFonts w:ascii="Times New Roman" w:hAnsi="Times New Roman" w:cs="Times New Roman"/>
          <w:color w:val="000000"/>
          <w:sz w:val="23"/>
          <w:szCs w:val="23"/>
        </w:rPr>
        <w:t xml:space="preserve">Системаоценки: начальнаяшколаСистемаоценки:начальнаяшколаВнутренняя оценка: учитель, ученик, ОУ и родители Внешняя оценка: государственные службы аккредитация ОУ аттестация кадров мониторинг системы образования чтение, УУД русский математика три итоговые работы итоговая оценка + накопленная оценка Выборочное обследование работ уч-хся Необходимые дополнительные данные/исслед.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b/>
          <w:bCs/>
          <w:i/>
          <w:iCs/>
          <w:sz w:val="23"/>
          <w:szCs w:val="23"/>
        </w:rPr>
        <w:t xml:space="preserve">Внешняя оценка — </w:t>
      </w:r>
      <w:r w:rsidRPr="00166F43">
        <w:rPr>
          <w:rFonts w:ascii="Times New Roman" w:hAnsi="Times New Roman" w:cs="Times New Roman"/>
          <w:sz w:val="23"/>
          <w:szCs w:val="23"/>
        </w:rPr>
        <w:t xml:space="preserve">оценка, которая проводится внешними по отношению к школе службами, уполномоченными вести оценочную деятельность.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b/>
          <w:bCs/>
          <w:i/>
          <w:iCs/>
          <w:sz w:val="23"/>
          <w:szCs w:val="23"/>
        </w:rPr>
        <w:t xml:space="preserve">Внутренняя оценка </w:t>
      </w:r>
      <w:r w:rsidRPr="00166F43">
        <w:rPr>
          <w:rFonts w:ascii="Times New Roman" w:hAnsi="Times New Roman" w:cs="Times New Roman"/>
          <w:sz w:val="23"/>
          <w:szCs w:val="23"/>
        </w:rPr>
        <w:t xml:space="preserve">— это оценка, осуществляемая самой школой (учениками, педагогами, школьным психологом, администрацией и т.д.).Она выражается в текущих отметках, которые ставятся учителями; в результатах самооценки учащихся; в результатах наблюдений, проводящихся учителями и школьными психологами; в промежуточных и итоговой оценках учащихся и, наконец, в решении педагогического совета школы о переводе выпускника в следующий класс или на следующую ступень обучения.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Внутренняя оценка </w:t>
      </w:r>
      <w:r w:rsidRPr="00166F43">
        <w:rPr>
          <w:rFonts w:ascii="Times New Roman" w:hAnsi="Times New Roman" w:cs="Times New Roman"/>
          <w:i/>
          <w:iCs/>
          <w:sz w:val="23"/>
          <w:szCs w:val="23"/>
        </w:rPr>
        <w:t>обеспечивает положительную мотивацию учения, стимулирует обучение учащихся</w:t>
      </w:r>
      <w:r w:rsidRPr="00166F43">
        <w:rPr>
          <w:rFonts w:ascii="Times New Roman" w:hAnsi="Times New Roman" w:cs="Times New Roman"/>
          <w:sz w:val="23"/>
          <w:szCs w:val="23"/>
        </w:rPr>
        <w:t xml:space="preserve">: ориентирует на успех, отмечает даже незначительные продвижения, поощряет учащихся, отмечает сильные стороны, позволяет продвигаться в собственном темпе и т.д.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В системе оценивания на начальной ступени обучения рекомендуется использовать преимущественно внутреннюю оценку, выставляемую педагогом (школой), которая включает разнообразные методы оценивания: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rPr>
        <w:sym w:font="Times New Roman" w:char="003F"/>
      </w:r>
      <w:r w:rsidRPr="00166F43">
        <w:rPr>
          <w:rFonts w:ascii="Times New Roman" w:hAnsi="Times New Roman" w:cs="Times New Roman"/>
          <w:i/>
          <w:iCs/>
          <w:sz w:val="23"/>
          <w:szCs w:val="23"/>
        </w:rPr>
        <w:t xml:space="preserve">наблюдения </w:t>
      </w:r>
      <w:r w:rsidRPr="00166F43">
        <w:rPr>
          <w:rFonts w:ascii="Times New Roman" w:hAnsi="Times New Roman" w:cs="Times New Roman"/>
          <w:sz w:val="23"/>
          <w:szCs w:val="23"/>
        </w:rPr>
        <w:t xml:space="preserve">за определенными аспектами деятельности учащихся или их 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 или за развитием навыков учения и др.);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rPr>
        <w:lastRenderedPageBreak/>
        <w:sym w:font="Times New Roman" w:char="003F"/>
      </w:r>
      <w:r w:rsidRPr="00166F43">
        <w:rPr>
          <w:rFonts w:ascii="Times New Roman" w:hAnsi="Times New Roman" w:cs="Times New Roman"/>
          <w:i/>
          <w:iCs/>
          <w:sz w:val="23"/>
          <w:szCs w:val="23"/>
        </w:rPr>
        <w:t xml:space="preserve">оценку процесса выполнения </w:t>
      </w:r>
      <w:r w:rsidRPr="00166F43">
        <w:rPr>
          <w:rFonts w:ascii="Times New Roman" w:hAnsi="Times New Roman" w:cs="Times New Roman"/>
          <w:sz w:val="23"/>
          <w:szCs w:val="23"/>
        </w:rPr>
        <w:t xml:space="preserve">учащимися различного рода творческих заданий, выполняемых ими как индивидуально, так и в паре или группе (например, выполнение ими экспериментальных работ, чтение и пересказ, участие в обсуждениях, выполнение проектов и мини-исследований и т.д.);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rPr>
        <w:sym w:font="Times New Roman" w:char="003F"/>
      </w:r>
      <w:r w:rsidRPr="00166F43">
        <w:rPr>
          <w:rFonts w:ascii="Times New Roman" w:hAnsi="Times New Roman" w:cs="Times New Roman"/>
          <w:i/>
          <w:iCs/>
          <w:sz w:val="23"/>
          <w:szCs w:val="23"/>
        </w:rPr>
        <w:t xml:space="preserve">тестирование </w:t>
      </w:r>
      <w:r w:rsidRPr="00166F43">
        <w:rPr>
          <w:rFonts w:ascii="Times New Roman" w:hAnsi="Times New Roman" w:cs="Times New Roman"/>
          <w:sz w:val="23"/>
          <w:szCs w:val="23"/>
        </w:rPr>
        <w:t xml:space="preserve">(как правило, для оценки продвижения в освоении системы формальных знаний, но не только; см., например, стандартизированные варианты итоговых комплексных работ, проверочных работ);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rPr>
        <w:sym w:font="Times New Roman" w:char="003F"/>
      </w:r>
      <w:r w:rsidRPr="00166F43">
        <w:rPr>
          <w:rFonts w:ascii="Times New Roman" w:hAnsi="Times New Roman" w:cs="Times New Roman"/>
          <w:i/>
          <w:iCs/>
          <w:sz w:val="23"/>
          <w:szCs w:val="23"/>
        </w:rPr>
        <w:t xml:space="preserve">оценку открытых ответов </w:t>
      </w:r>
      <w:r w:rsidRPr="00166F43">
        <w:rPr>
          <w:rFonts w:ascii="Times New Roman" w:hAnsi="Times New Roman" w:cs="Times New Roman"/>
          <w:sz w:val="23"/>
          <w:szCs w:val="23"/>
        </w:rPr>
        <w:t xml:space="preserve">(т.е. даваемых учениками в свободном формате) как устных, так и письменных;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rPr>
        <w:sym w:font="Times New Roman" w:char="003F"/>
      </w:r>
      <w:r w:rsidRPr="00166F43">
        <w:rPr>
          <w:rFonts w:ascii="Times New Roman" w:hAnsi="Times New Roman" w:cs="Times New Roman"/>
          <w:i/>
          <w:iCs/>
          <w:sz w:val="23"/>
          <w:szCs w:val="23"/>
        </w:rPr>
        <w:t>оценку закрытых или частично закрытых ответов</w:t>
      </w:r>
      <w:r w:rsidRPr="00166F43">
        <w:rPr>
          <w:rFonts w:ascii="Times New Roman" w:hAnsi="Times New Roman" w:cs="Times New Roman"/>
          <w:sz w:val="23"/>
          <w:szCs w:val="23"/>
        </w:rPr>
        <w:t xml:space="preserve">, ограничиваемых форматом заданий (задания с выбором ответа, задания с коротким свободным ответом, также допускающиеся как устные, так и письменные ответы учащихся);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rPr>
        <w:sym w:font="Times New Roman" w:char="003F"/>
      </w:r>
      <w:r w:rsidRPr="00166F43">
        <w:rPr>
          <w:rFonts w:ascii="Times New Roman" w:hAnsi="Times New Roman" w:cs="Times New Roman"/>
          <w:sz w:val="23"/>
          <w:szCs w:val="23"/>
        </w:rPr>
        <w:t xml:space="preserve"> оценку </w:t>
      </w:r>
      <w:r w:rsidRPr="00166F43">
        <w:rPr>
          <w:rFonts w:ascii="Times New Roman" w:hAnsi="Times New Roman" w:cs="Times New Roman"/>
          <w:i/>
          <w:iCs/>
          <w:sz w:val="23"/>
          <w:szCs w:val="23"/>
        </w:rPr>
        <w:t xml:space="preserve">результатов рефлексии </w:t>
      </w:r>
      <w:r w:rsidRPr="00166F43">
        <w:rPr>
          <w:rFonts w:ascii="Times New Roman" w:hAnsi="Times New Roman" w:cs="Times New Roman"/>
          <w:sz w:val="23"/>
          <w:szCs w:val="23"/>
        </w:rPr>
        <w:t xml:space="preserve">учащихся (разнообразных листов самоанализа, протоколов собеседований, дневников учащихся и т.п.).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Еще одна особенность предлагаемой системы оценки — </w:t>
      </w:r>
      <w:r w:rsidRPr="00166F43">
        <w:rPr>
          <w:rFonts w:ascii="Times New Roman" w:hAnsi="Times New Roman" w:cs="Times New Roman"/>
          <w:i/>
          <w:iCs/>
          <w:sz w:val="23"/>
          <w:szCs w:val="23"/>
        </w:rPr>
        <w:t xml:space="preserve">уровневый подход </w:t>
      </w:r>
      <w:r w:rsidRPr="00166F43">
        <w:rPr>
          <w:rFonts w:ascii="Times New Roman" w:hAnsi="Times New Roman" w:cs="Times New Roman"/>
          <w:sz w:val="23"/>
          <w:szCs w:val="23"/>
        </w:rPr>
        <w:t xml:space="preserve">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фиксирования допущенных ошибок и недочетов,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продвижение учащихся, выстраивать индивидуальные траектории движения с учетом зоны ближайшего развития.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b/>
          <w:bCs/>
          <w:sz w:val="23"/>
          <w:szCs w:val="23"/>
        </w:rPr>
        <w:t xml:space="preserve">2. Оценивание личностных, метапредметных и предметных результатов образования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Стандарт устанавливает три основные группы результатов — </w:t>
      </w:r>
      <w:r w:rsidRPr="00166F43">
        <w:rPr>
          <w:rFonts w:ascii="Times New Roman" w:hAnsi="Times New Roman" w:cs="Times New Roman"/>
          <w:i/>
          <w:iCs/>
          <w:sz w:val="23"/>
          <w:szCs w:val="23"/>
        </w:rPr>
        <w:t>личностные, метапредметные и предметные</w:t>
      </w:r>
      <w:r w:rsidRPr="00166F43">
        <w:rPr>
          <w:rFonts w:ascii="Times New Roman" w:hAnsi="Times New Roman" w:cs="Times New Roman"/>
          <w:sz w:val="23"/>
          <w:szCs w:val="23"/>
        </w:rPr>
        <w:t xml:space="preserve">. Общая характеристика этих результатов и их специфика, отражающая особенности возрастной группы обучающихся, представлены в Требованиях стандарта к результатам освоения основных образовательных программ начального, основного и среднего (полного) образования.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Под </w:t>
      </w:r>
      <w:r w:rsidRPr="00166F43">
        <w:rPr>
          <w:rFonts w:ascii="Times New Roman" w:hAnsi="Times New Roman" w:cs="Times New Roman"/>
          <w:b/>
          <w:bCs/>
          <w:i/>
          <w:iCs/>
          <w:sz w:val="23"/>
          <w:szCs w:val="23"/>
        </w:rPr>
        <w:t xml:space="preserve">личностными результатами </w:t>
      </w:r>
      <w:r w:rsidRPr="00166F43">
        <w:rPr>
          <w:rFonts w:ascii="Times New Roman" w:hAnsi="Times New Roman" w:cs="Times New Roman"/>
          <w:sz w:val="23"/>
          <w:szCs w:val="23"/>
        </w:rPr>
        <w:t xml:space="preserve">в стандарте понимается становление самоопределения личности, включая развитие основ гражданской идентичности личности и формирование внутренней позиции школьника; развитие мотивов и смыслов учебно-образовательной деятельности; развитие системы ценностных ориентаций выпускников начальной школы, в том числе морально-этической ориентации, отражающих их индивидуально-личностные позиции, социальные чувства и личностные качества.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Под </w:t>
      </w:r>
      <w:r w:rsidRPr="00166F43">
        <w:rPr>
          <w:rFonts w:ascii="Times New Roman" w:hAnsi="Times New Roman" w:cs="Times New Roman"/>
          <w:b/>
          <w:bCs/>
          <w:i/>
          <w:iCs/>
          <w:sz w:val="23"/>
          <w:szCs w:val="23"/>
        </w:rPr>
        <w:t xml:space="preserve">метапредметными результатами </w:t>
      </w:r>
      <w:r w:rsidRPr="00166F43">
        <w:rPr>
          <w:rFonts w:ascii="Times New Roman" w:hAnsi="Times New Roman" w:cs="Times New Roman"/>
          <w:sz w:val="23"/>
          <w:szCs w:val="23"/>
        </w:rPr>
        <w:t xml:space="preserve">понимаются </w:t>
      </w:r>
      <w:r w:rsidRPr="00166F43">
        <w:rPr>
          <w:rFonts w:ascii="Times New Roman" w:hAnsi="Times New Roman" w:cs="Times New Roman"/>
          <w:i/>
          <w:iCs/>
          <w:sz w:val="23"/>
          <w:szCs w:val="23"/>
        </w:rPr>
        <w:t xml:space="preserve">универсальные способы деятельности — познавательные, коммуникативные — и способы регуляции своей деятельности, включая планирование, контроль и коррекцию. Универсальные способы деятельности осваиваются обучающимися на базе одного, нескольких или всех учебных предметов и применяются учащимися как в рамках образовательного процесса, так и при решении проблем в реальных жизненных ситуациях.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i/>
          <w:iCs/>
          <w:sz w:val="23"/>
          <w:szCs w:val="23"/>
        </w:rPr>
        <w:t xml:space="preserve">Под </w:t>
      </w:r>
      <w:r w:rsidRPr="00166F43">
        <w:rPr>
          <w:rFonts w:ascii="Times New Roman" w:hAnsi="Times New Roman" w:cs="Times New Roman"/>
          <w:b/>
          <w:bCs/>
          <w:i/>
          <w:iCs/>
          <w:sz w:val="23"/>
          <w:szCs w:val="23"/>
        </w:rPr>
        <w:t xml:space="preserve">предметными результатами </w:t>
      </w:r>
      <w:r w:rsidRPr="00166F43">
        <w:rPr>
          <w:rFonts w:ascii="Times New Roman" w:hAnsi="Times New Roman" w:cs="Times New Roman"/>
          <w:i/>
          <w:iCs/>
          <w:sz w:val="23"/>
          <w:szCs w:val="23"/>
        </w:rPr>
        <w:t xml:space="preserve">образовательной деятельности понимается освоенный обучающимися в ходе изучения учебного предмета опыт специфической для данного предмета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b/>
          <w:bCs/>
          <w:sz w:val="23"/>
          <w:szCs w:val="23"/>
        </w:rPr>
        <w:t xml:space="preserve">Оценка личностных результатов </w:t>
      </w:r>
      <w:r w:rsidRPr="00166F43">
        <w:rPr>
          <w:rFonts w:ascii="Times New Roman" w:hAnsi="Times New Roman" w:cs="Times New Roman"/>
          <w:sz w:val="23"/>
          <w:szCs w:val="23"/>
        </w:rPr>
        <w:t xml:space="preserve">может быть описана как оценка планируемых результатов, представленных в разделе «Личностные учебные действия» междисциплинарной программы формирования универсальных учебных действий. Личностные результаты рассматриваются как достижения учащихся в их личностном развитии, которые могут быть представлены в форме универсальных учебных действий.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lastRenderedPageBreak/>
        <w:t xml:space="preserve">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базисного учебного плана; вариативной части основной образовательной программы, а также программы дополнительного образования, реализуемой семьей и школой.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В планируемых результатах, описывающих эту группу, отсутствует блок «Выпускник научится». Это означает, что </w:t>
      </w:r>
      <w:r w:rsidRPr="00166F43">
        <w:rPr>
          <w:rFonts w:ascii="Times New Roman" w:hAnsi="Times New Roman" w:cs="Times New Roman"/>
          <w:b/>
          <w:bCs/>
          <w:i/>
          <w:iCs/>
          <w:sz w:val="23"/>
          <w:szCs w:val="23"/>
        </w:rPr>
        <w:t xml:space="preserve">личностные результаты выпускников начальной школы </w:t>
      </w:r>
      <w:r w:rsidRPr="00166F43">
        <w:rPr>
          <w:rFonts w:ascii="Times New Roman" w:hAnsi="Times New Roman" w:cs="Times New Roman"/>
          <w:sz w:val="23"/>
          <w:szCs w:val="23"/>
        </w:rPr>
        <w:t xml:space="preserve">в полном соответствии с требованиями стандартов </w:t>
      </w:r>
      <w:r w:rsidRPr="00166F43">
        <w:rPr>
          <w:rFonts w:ascii="Times New Roman" w:hAnsi="Times New Roman" w:cs="Times New Roman"/>
          <w:b/>
          <w:bCs/>
          <w:i/>
          <w:iCs/>
          <w:sz w:val="23"/>
          <w:szCs w:val="23"/>
        </w:rPr>
        <w:t>не подлежат итоговой оценке</w:t>
      </w:r>
      <w:r w:rsidRPr="00166F43">
        <w:rPr>
          <w:rFonts w:ascii="Times New Roman" w:hAnsi="Times New Roman" w:cs="Times New Roman"/>
          <w:sz w:val="23"/>
          <w:szCs w:val="23"/>
        </w:rPr>
        <w:t xml:space="preserve">.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w:t>
      </w:r>
      <w:r w:rsidRPr="00166F43">
        <w:rPr>
          <w:rFonts w:ascii="Times New Roman" w:hAnsi="Times New Roman" w:cs="Times New Roman"/>
          <w:i/>
          <w:iCs/>
          <w:sz w:val="23"/>
          <w:szCs w:val="23"/>
        </w:rPr>
        <w:t>внешних неперсонифицированных мониторинговых исследований</w:t>
      </w:r>
      <w:r w:rsidRPr="00166F43">
        <w:rPr>
          <w:rFonts w:ascii="Times New Roman" w:hAnsi="Times New Roman" w:cs="Times New Roman"/>
          <w:sz w:val="23"/>
          <w:szCs w:val="23"/>
        </w:rPr>
        <w:t xml:space="preserve">,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w:t>
      </w:r>
      <w:r w:rsidRPr="00166F43">
        <w:rPr>
          <w:rFonts w:ascii="Times New Roman" w:hAnsi="Times New Roman" w:cs="Times New Roman"/>
          <w:i/>
          <w:iCs/>
          <w:sz w:val="23"/>
          <w:szCs w:val="23"/>
        </w:rPr>
        <w:t>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w:t>
      </w:r>
      <w:r w:rsidRPr="00166F43">
        <w:rPr>
          <w:rFonts w:ascii="Times New Roman" w:hAnsi="Times New Roman" w:cs="Times New Roman"/>
          <w:sz w:val="23"/>
          <w:szCs w:val="23"/>
        </w:rPr>
        <w:t xml:space="preserve">. Это принципиальный момент, отличающий оценку личностных результатов от оценки предметных и метапредметных результатов.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w:t>
      </w:r>
      <w:r w:rsidRPr="00166F43">
        <w:rPr>
          <w:rFonts w:ascii="Times New Roman" w:hAnsi="Times New Roman" w:cs="Times New Roman"/>
          <w:b/>
          <w:bCs/>
          <w:sz w:val="23"/>
          <w:szCs w:val="23"/>
        </w:rPr>
        <w:t>в форме, не представляющей угрозы личности, психологической безопасности и эмоциональному статусу учащегося</w:t>
      </w:r>
      <w:r w:rsidRPr="00166F43">
        <w:rPr>
          <w:rFonts w:ascii="Times New Roman" w:hAnsi="Times New Roman" w:cs="Times New Roman"/>
          <w:sz w:val="23"/>
          <w:szCs w:val="23"/>
        </w:rPr>
        <w:t xml:space="preserve">. Такая оценка направлена на решение задачи оптимизации личностного развития учащихся. </w:t>
      </w:r>
      <w:r w:rsidRPr="00166F43">
        <w:rPr>
          <w:rFonts w:ascii="Times New Roman" w:hAnsi="Times New Roman" w:cs="Times New Roman"/>
          <w:b/>
          <w:bCs/>
          <w:sz w:val="23"/>
          <w:szCs w:val="23"/>
        </w:rPr>
        <w:t xml:space="preserve">Оценка метапредметных результатов </w:t>
      </w:r>
      <w:r w:rsidRPr="00166F43">
        <w:rPr>
          <w:rFonts w:ascii="Times New Roman" w:hAnsi="Times New Roman" w:cs="Times New Roman"/>
          <w:sz w:val="23"/>
          <w:szCs w:val="23"/>
        </w:rPr>
        <w:t xml:space="preserve">может быть описана как оценка планируемых результатов,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а также планируемых результатов, представленных во всех разделах междисциплинарной программы «Чтение: работа с информацией».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т.е. таких умственных действий учащихся, которые направлены на анализ и управление своей познавательной деятельностью.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Основное содержание оценки метапредметных результатов в начальной школе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Оценка метапредметных результатов может проводиться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В ходе внутренней оценки, фиксируемой в портфолио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невозможно и нецелесообразно) проверить в ходе стандартизированной итоговой проверочной работы. Например,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b/>
          <w:bCs/>
          <w:sz w:val="23"/>
          <w:szCs w:val="23"/>
        </w:rPr>
        <w:t xml:space="preserve">Оценка предметных результатов </w:t>
      </w:r>
      <w:r w:rsidRPr="00166F43">
        <w:rPr>
          <w:rFonts w:ascii="Times New Roman" w:hAnsi="Times New Roman" w:cs="Times New Roman"/>
          <w:sz w:val="23"/>
          <w:szCs w:val="23"/>
        </w:rPr>
        <w:t xml:space="preserve">может быть описана как оценка планируемых результатов по отдельным предметам.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lastRenderedPageBreak/>
        <w:t xml:space="preserve">Система предметных знаний — важнейшая составляющая предметных результатов. В ней можно выделить </w:t>
      </w:r>
      <w:r w:rsidRPr="00166F43">
        <w:rPr>
          <w:rFonts w:ascii="Times New Roman" w:hAnsi="Times New Roman" w:cs="Times New Roman"/>
          <w:b/>
          <w:bCs/>
          <w:i/>
          <w:iCs/>
          <w:sz w:val="23"/>
          <w:szCs w:val="23"/>
        </w:rPr>
        <w:t xml:space="preserve">опорные знания </w:t>
      </w:r>
      <w:r w:rsidRPr="00166F43">
        <w:rPr>
          <w:rFonts w:ascii="Times New Roman" w:hAnsi="Times New Roman" w:cs="Times New Roman"/>
          <w:i/>
          <w:iCs/>
          <w:sz w:val="23"/>
          <w:szCs w:val="23"/>
        </w:rPr>
        <w:t xml:space="preserve">(знания, усвоение которых принципиально необходимо для текущего и последующего успешного обучения) и знания, </w:t>
      </w:r>
      <w:r w:rsidRPr="00166F43">
        <w:rPr>
          <w:rFonts w:ascii="Times New Roman" w:hAnsi="Times New Roman" w:cs="Times New Roman"/>
          <w:b/>
          <w:bCs/>
          <w:i/>
          <w:iCs/>
          <w:sz w:val="23"/>
          <w:szCs w:val="23"/>
        </w:rPr>
        <w:t xml:space="preserve">дополняющие, расширяющие или углубляющие опорную систему знаний, </w:t>
      </w:r>
      <w:r w:rsidRPr="00166F43">
        <w:rPr>
          <w:rFonts w:ascii="Times New Roman" w:hAnsi="Times New Roman" w:cs="Times New Roman"/>
          <w:i/>
          <w:iCs/>
          <w:sz w:val="23"/>
          <w:szCs w:val="23"/>
        </w:rPr>
        <w:t xml:space="preserve">а также служащие пропедевтикой для последующего изучения курсов.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i/>
          <w:iCs/>
          <w:sz w:val="23"/>
          <w:szCs w:val="23"/>
        </w:rP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В начальной школе к опорной системе знаний отнесен, прежде всего, понятийный аппарат (или «язык») учебных предметов, освоение которого позволяет учителю и учащимся эффективно продвигаться в изучении предмета.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166F43">
        <w:rPr>
          <w:rFonts w:ascii="Times New Roman" w:hAnsi="Times New Roman" w:cs="Times New Roman"/>
          <w:i/>
          <w:iCs/>
          <w:sz w:val="23"/>
          <w:szCs w:val="23"/>
        </w:rPr>
        <w:t>осознанному и произвольному их выполнению</w:t>
      </w:r>
      <w:r w:rsidRPr="00166F43">
        <w:rPr>
          <w:rFonts w:ascii="Times New Roman" w:hAnsi="Times New Roman" w:cs="Times New Roman"/>
          <w:sz w:val="23"/>
          <w:szCs w:val="23"/>
        </w:rPr>
        <w:t xml:space="preserve">, переносу на новые классы объектов. Это проявляется в способности учащихся решать разнообразные по содержанию и сложности классы учебно-познавательных и учебно-практических задач. Поэтому объектом оценки предметных результатов становится (в полном соответствии с требованиями стандарта) способность учащихся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Оценка предметных результатов может проводиться как в ходе неперсонифицированных процедур с целью оценки эффективности деятельности системы образования и образовательного учреждения, так и в ходе персонифицированных процедур с целью итоговой оценки результатов учебной деятельности выпускников.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При этом </w:t>
      </w:r>
      <w:r w:rsidRPr="00166F43">
        <w:rPr>
          <w:rFonts w:ascii="Times New Roman" w:hAnsi="Times New Roman" w:cs="Times New Roman"/>
          <w:i/>
          <w:iCs/>
          <w:sz w:val="23"/>
          <w:szCs w:val="23"/>
        </w:rPr>
        <w:t xml:space="preserve">итоговая оценка </w:t>
      </w:r>
      <w:r w:rsidRPr="00166F43">
        <w:rPr>
          <w:rFonts w:ascii="Times New Roman" w:hAnsi="Times New Roman" w:cs="Times New Roman"/>
          <w:sz w:val="23"/>
          <w:szCs w:val="23"/>
        </w:rPr>
        <w:t xml:space="preserve">ограничивается контролем успешности освоения действий, выполняемых учащимися с предметным содержанием, отражающим опорную систему знаний данного учебного курса. (Как уже отмечалось, содержание заданий для итоговой оценки достижения предметных результатов курса строится вокруг изучаемого опорного учебного материала, представленного в разделе «Выпускник научится»).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Оценка достижения этих предметных результатов, ведется, как правило, в ходе выполнения итоговых проверочных работ.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В ряде случаев их достижение может проверяться также в ходе текущего и промежуточного оценивания, а полученные результаты фиксироваться в накопительной системе оценки (например, в форме портфолио) и учитываться при определении итоговой оценки.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Поэтому в итоговой оценке выпускника необходимо выделять две составляющие: </w:t>
      </w:r>
      <w:r w:rsidRPr="00166F43">
        <w:rPr>
          <w:rFonts w:ascii="Times New Roman" w:hAnsi="Times New Roman" w:cs="Times New Roman"/>
          <w:i/>
          <w:iCs/>
          <w:sz w:val="23"/>
          <w:szCs w:val="23"/>
        </w:rPr>
        <w:t xml:space="preserve">накопленные оценки, </w:t>
      </w:r>
      <w:r w:rsidRPr="00166F43">
        <w:rPr>
          <w:rFonts w:ascii="Times New Roman" w:hAnsi="Times New Roman" w:cs="Times New Roman"/>
          <w:sz w:val="23"/>
          <w:szCs w:val="23"/>
        </w:rPr>
        <w:t xml:space="preserve">характеризующие динамику индивидуальных образовательных достижений учащихся, их продвижение в освоении планируемых результатов, и </w:t>
      </w:r>
      <w:r w:rsidRPr="00166F43">
        <w:rPr>
          <w:rFonts w:ascii="Times New Roman" w:hAnsi="Times New Roman" w:cs="Times New Roman"/>
          <w:i/>
          <w:iCs/>
          <w:sz w:val="23"/>
          <w:szCs w:val="23"/>
        </w:rPr>
        <w:t xml:space="preserve">оценки за стандартизированные итоговые работы, </w:t>
      </w:r>
      <w:r w:rsidRPr="00166F43">
        <w:rPr>
          <w:rFonts w:ascii="Times New Roman" w:hAnsi="Times New Roman" w:cs="Times New Roman"/>
          <w:sz w:val="23"/>
          <w:szCs w:val="23"/>
        </w:rPr>
        <w:t xml:space="preserve">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Проверку названных результатов целесообразно вести при проведении трех итоговых работ: 1) итоговой работы по русскому языку; 2) итоговой работы по математике и 3) итоговой комплексной работы на межпредметной основе.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Решение о целесообразности проведения итоговых работ по другим предметам, а также о разработке инструментария для них следует отнести к компетенции региона и образовательных учреждений.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b/>
          <w:bCs/>
          <w:sz w:val="23"/>
          <w:szCs w:val="23"/>
        </w:rPr>
        <w:t xml:space="preserve">3. Итоговая оценка выпускника и ее использование в системе образования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как минимум, уровень усвоения учащимися опорной системы знаний по русскому языку и математике, а также уровень овладения метапредметными действиями.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lastRenderedPageBreak/>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3. Выпускник не овладел опорной системой знаний и учебными действиями, необходимыми для продолжения образования на следующей ступени.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 заданий базового уровня.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Решение об </w:t>
      </w:r>
      <w:r w:rsidRPr="00166F43">
        <w:rPr>
          <w:rFonts w:ascii="Times New Roman" w:hAnsi="Times New Roman" w:cs="Times New Roman"/>
          <w:b/>
          <w:bCs/>
          <w:sz w:val="23"/>
          <w:szCs w:val="23"/>
        </w:rPr>
        <w:t xml:space="preserve">успешном освоении программы начального образования и переводе выпускника на следующую ступень общего образования </w:t>
      </w:r>
      <w:r w:rsidRPr="00166F43">
        <w:rPr>
          <w:rFonts w:ascii="Times New Roman" w:hAnsi="Times New Roman" w:cs="Times New Roman"/>
          <w:sz w:val="23"/>
          <w:szCs w:val="23"/>
        </w:rPr>
        <w:t xml:space="preserve">принимается педагогическим советом образовательного учреждения на основе сделанных выводов о достижении планируемых результатов освоения основной образовательной программы начального общего образования.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В случае, если полученные ребенком итоговые оценки не позволяют сделать однозначного вывода о достижении планируемых результатов, решение о переводе выпускника на следующую ступень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Российской Федерации.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Решение педагогического совета о переводе выпускника принимается одновременно с рассмотрением и утверждением </w:t>
      </w:r>
      <w:r w:rsidRPr="00166F43">
        <w:rPr>
          <w:rFonts w:ascii="Times New Roman" w:hAnsi="Times New Roman" w:cs="Times New Roman"/>
          <w:b/>
          <w:bCs/>
          <w:sz w:val="23"/>
          <w:szCs w:val="23"/>
        </w:rPr>
        <w:t xml:space="preserve">характеристики выпускника начальной школы, </w:t>
      </w:r>
      <w:r w:rsidRPr="00166F43">
        <w:rPr>
          <w:rFonts w:ascii="Times New Roman" w:hAnsi="Times New Roman" w:cs="Times New Roman"/>
          <w:sz w:val="23"/>
          <w:szCs w:val="23"/>
        </w:rPr>
        <w:t xml:space="preserve">в которой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 отмечаются образовательные достижения и положительные качества выпускника;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 определяются приоритетные задачи и направления личностного развития с учетом как достижений, так и психологических проблем развития ребенка;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 даются психолого-педагогические рекомендации, призванные обеспечить успешную реализацию намеченных задач на следующей ступени обучения.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Все выводы и оценки, включаемые в характеристику, должны быть подтверждены материалами портфолио и другими объективными показателями.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Фиксация накопленных в ходе обучения оценок и проведение итоговых работ — область компетенции педагогов и школы. Таким образом, итоговая оценка в начальной школе в полном соответствии с Законом «Об образовании» является внутренней оценкой школы. 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Как уже отмечалось, итоговая оценка формируется на основе накопленной оценки, характеризующей динамику индивидуальных образовательных достижений учащихся за годы обучения в начальной школе, и результатов итоговых проверочных работ.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b/>
          <w:bCs/>
          <w:sz w:val="23"/>
          <w:szCs w:val="23"/>
        </w:rPr>
        <w:t xml:space="preserve">4. Итоговая проверочная работа, правила проведения и оценивания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lastRenderedPageBreak/>
        <w:t>Итоговые проверочные работы проводятся в рамках регламентированных процедур по двум основным предметным областям (математике и русскому языку) и двум междисциплинарным программам («Чтение: работа с информацией» и «Программа формирования универсальных учебных действий»).</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Целью итоговых проверочных работ по математике и русскому языку является оценка способности выпускников начальной школы решать учебно-познавательные и учебно-практические задачи средствами математики и русского языка.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Комплексная работа оценивает сформированность отдельных универсальных учебных способов действий: познавательных (общеучебных, логических, постановки и решения проблем), коммуникативных (например, умений выражать свои мысли в соответствии с задачами и условиями коммуникации) и регулятивных (например, действие контроля и оценки во внутреннем плане) на межпредметной основе.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b/>
          <w:bCs/>
          <w:i/>
          <w:iCs/>
          <w:sz w:val="23"/>
          <w:szCs w:val="23"/>
        </w:rPr>
        <w:t xml:space="preserve">Базовый (опорный) уровень </w:t>
      </w:r>
      <w:r w:rsidRPr="00166F43">
        <w:rPr>
          <w:rFonts w:ascii="Times New Roman" w:hAnsi="Times New Roman" w:cs="Times New Roman"/>
          <w:sz w:val="23"/>
          <w:szCs w:val="23"/>
        </w:rPr>
        <w:t xml:space="preserve">достижения планируемых результатов свидетельствует об усвоении опорной системы знаний, необходимой для продолжения образования на следующей ступени, и о правильном выполнении учебных действий в рамках диапазона (круга) задач, построенных на опорном учебном материале; о способности использовать действия для решения простых учебных и учебно-практических задач (как правило, знакомых и освоенных в процессе обучения). Оценка достижения этого уровня осуществляется с помощью стандартных задач (заданий), в которых очевиден способ решения.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b/>
          <w:bCs/>
          <w:i/>
          <w:iCs/>
          <w:sz w:val="23"/>
          <w:szCs w:val="23"/>
        </w:rPr>
        <w:t xml:space="preserve">Повышенный (функциональный) уровень </w:t>
      </w:r>
      <w:r w:rsidRPr="00166F43">
        <w:rPr>
          <w:rFonts w:ascii="Times New Roman" w:hAnsi="Times New Roman" w:cs="Times New Roman"/>
          <w:sz w:val="23"/>
          <w:szCs w:val="23"/>
        </w:rPr>
        <w:t xml:space="preserve">достижения планируемых результатов свидетельствует об усвоении опорной системы знаний, необходимой для продолжения образования на следующей ступени, на уровне осознанного произвольного овладения учебными действиями. Оценка достижения этого уровня осуществляется с помощью задач (заданий), в которых нет явного указания на способ выполнения и ученику приходится самостоятельно выбирать один из изученных способов или создавать новый способ, объединяя изученные или трансформируя их.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Для получения информации об уровнях подготовки необходимо использовать </w:t>
      </w:r>
      <w:r w:rsidRPr="00166F43">
        <w:rPr>
          <w:rFonts w:ascii="Times New Roman" w:hAnsi="Times New Roman" w:cs="Times New Roman"/>
          <w:i/>
          <w:iCs/>
          <w:sz w:val="23"/>
          <w:szCs w:val="23"/>
        </w:rPr>
        <w:t xml:space="preserve">задания разного уровня сложности </w:t>
      </w:r>
      <w:r w:rsidRPr="00166F43">
        <w:rPr>
          <w:rFonts w:ascii="Times New Roman" w:hAnsi="Times New Roman" w:cs="Times New Roman"/>
          <w:sz w:val="23"/>
          <w:szCs w:val="23"/>
        </w:rPr>
        <w:t xml:space="preserve">по каждому планируемому результату, в связи с чем и разрабатываются задания на двух уровнях (базовом и повышенном).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Для оценки достижения планируемых результатов используются </w:t>
      </w:r>
      <w:r w:rsidRPr="00166F43">
        <w:rPr>
          <w:rFonts w:ascii="Times New Roman" w:hAnsi="Times New Roman" w:cs="Times New Roman"/>
          <w:b/>
          <w:bCs/>
          <w:sz w:val="23"/>
          <w:szCs w:val="23"/>
        </w:rPr>
        <w:t>задания разного типа</w:t>
      </w:r>
      <w:r w:rsidRPr="00166F43">
        <w:rPr>
          <w:rFonts w:ascii="Times New Roman" w:hAnsi="Times New Roman" w:cs="Times New Roman"/>
          <w:sz w:val="23"/>
          <w:szCs w:val="23"/>
        </w:rPr>
        <w:t xml:space="preserve">. Классификация заданий может осуществляться по разным основаниям: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 </w:t>
      </w:r>
      <w:r w:rsidRPr="00166F43">
        <w:rPr>
          <w:rFonts w:ascii="Times New Roman" w:hAnsi="Times New Roman" w:cs="Times New Roman"/>
          <w:i/>
          <w:iCs/>
          <w:sz w:val="23"/>
          <w:szCs w:val="23"/>
        </w:rPr>
        <w:t>по форме ответа</w:t>
      </w:r>
      <w:r w:rsidRPr="00166F43">
        <w:rPr>
          <w:rFonts w:ascii="Times New Roman" w:hAnsi="Times New Roman" w:cs="Times New Roman"/>
          <w:sz w:val="23"/>
          <w:szCs w:val="23"/>
        </w:rPr>
        <w:t xml:space="preserve">: задания с закрытым ответом (с выбором одного или нескольких правильных ответов) или открытым ответом (с кратким или развернутым ответом);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 </w:t>
      </w:r>
      <w:r w:rsidRPr="00166F43">
        <w:rPr>
          <w:rFonts w:ascii="Times New Roman" w:hAnsi="Times New Roman" w:cs="Times New Roman"/>
          <w:i/>
          <w:iCs/>
          <w:sz w:val="23"/>
          <w:szCs w:val="23"/>
        </w:rPr>
        <w:t>по уровню проверяемых знаний, умений или способов действий</w:t>
      </w:r>
      <w:r w:rsidRPr="00166F43">
        <w:rPr>
          <w:rFonts w:ascii="Times New Roman" w:hAnsi="Times New Roman" w:cs="Times New Roman"/>
          <w:sz w:val="23"/>
          <w:szCs w:val="23"/>
        </w:rPr>
        <w:t xml:space="preserve">: задания базового или повышенного уровня;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 </w:t>
      </w:r>
      <w:r w:rsidRPr="00166F43">
        <w:rPr>
          <w:rFonts w:ascii="Times New Roman" w:hAnsi="Times New Roman" w:cs="Times New Roman"/>
          <w:i/>
          <w:iCs/>
          <w:sz w:val="23"/>
          <w:szCs w:val="23"/>
        </w:rPr>
        <w:t>по используемым средствам при проведении работы</w:t>
      </w:r>
      <w:r w:rsidRPr="00166F43">
        <w:rPr>
          <w:rFonts w:ascii="Times New Roman" w:hAnsi="Times New Roman" w:cs="Times New Roman"/>
          <w:sz w:val="23"/>
          <w:szCs w:val="23"/>
        </w:rPr>
        <w:t xml:space="preserve">: задания для письменной работы или устной беседы, практические задания;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i/>
          <w:iCs/>
          <w:sz w:val="23"/>
          <w:szCs w:val="23"/>
        </w:rPr>
        <w:t>• по форме проведения работы</w:t>
      </w:r>
      <w:r w:rsidRPr="00166F43">
        <w:rPr>
          <w:rFonts w:ascii="Times New Roman" w:hAnsi="Times New Roman" w:cs="Times New Roman"/>
          <w:sz w:val="23"/>
          <w:szCs w:val="23"/>
        </w:rPr>
        <w:t xml:space="preserve">: задания для индивидуальной или групповой работы.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Для итоговой оценки используются задания: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rPr>
        <w:sym w:font="Times New Roman" w:char="003F"/>
      </w:r>
      <w:r w:rsidRPr="00166F43">
        <w:rPr>
          <w:rFonts w:ascii="Times New Roman" w:hAnsi="Times New Roman" w:cs="Times New Roman"/>
          <w:sz w:val="23"/>
          <w:szCs w:val="23"/>
        </w:rPr>
        <w:t xml:space="preserve"> устные и письменные;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rPr>
        <w:sym w:font="Times New Roman" w:char="003F"/>
      </w:r>
      <w:r w:rsidRPr="00166F43">
        <w:rPr>
          <w:rFonts w:ascii="Times New Roman" w:hAnsi="Times New Roman" w:cs="Times New Roman"/>
          <w:sz w:val="23"/>
          <w:szCs w:val="23"/>
        </w:rPr>
        <w:t xml:space="preserve"> для проектной деятельности;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rPr>
        <w:sym w:font="Times New Roman" w:char="003F"/>
      </w:r>
      <w:r w:rsidRPr="00166F43">
        <w:rPr>
          <w:rFonts w:ascii="Times New Roman" w:hAnsi="Times New Roman" w:cs="Times New Roman"/>
          <w:sz w:val="23"/>
          <w:szCs w:val="23"/>
        </w:rPr>
        <w:t xml:space="preserve"> для стандартизированных итоговых работ и для текущей (накопленной) оценки;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rPr>
        <w:sym w:font="Times New Roman" w:char="003F"/>
      </w:r>
      <w:r w:rsidRPr="00166F43">
        <w:rPr>
          <w:rFonts w:ascii="Times New Roman" w:hAnsi="Times New Roman" w:cs="Times New Roman"/>
          <w:sz w:val="23"/>
          <w:szCs w:val="23"/>
        </w:rPr>
        <w:t xml:space="preserve"> для индивидуального, парного или коллективного выполнения;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rPr>
        <w:sym w:font="Times New Roman" w:char="003F"/>
      </w:r>
      <w:r w:rsidRPr="00166F43">
        <w:rPr>
          <w:rFonts w:ascii="Times New Roman" w:hAnsi="Times New Roman" w:cs="Times New Roman"/>
          <w:sz w:val="23"/>
          <w:szCs w:val="23"/>
        </w:rPr>
        <w:t xml:space="preserve"> комплексного характера, позволяющие в зависимости от уровня выполнения оценить достижение планируемого результата как на базовом, так и на повышенном уровне;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rPr>
        <w:sym w:font="Times New Roman" w:char="003F"/>
      </w:r>
      <w:r w:rsidRPr="00166F43">
        <w:rPr>
          <w:rFonts w:ascii="Times New Roman" w:hAnsi="Times New Roman" w:cs="Times New Roman"/>
          <w:sz w:val="23"/>
          <w:szCs w:val="23"/>
        </w:rPr>
        <w:t xml:space="preserve"> допускающие возможность адаптации к особенностям образовательной программы; региональным особенностям, к индивидуальным особенностям ребёнка;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rPr>
        <w:sym w:font="Times New Roman" w:char="003F"/>
      </w:r>
      <w:r w:rsidRPr="00166F43">
        <w:rPr>
          <w:rFonts w:ascii="Times New Roman" w:hAnsi="Times New Roman" w:cs="Times New Roman"/>
          <w:sz w:val="23"/>
          <w:szCs w:val="23"/>
        </w:rPr>
        <w:t xml:space="preserve"> допускающие возможность использования справочной литературы.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Итоговая работа включает </w:t>
      </w:r>
      <w:r w:rsidRPr="00166F43">
        <w:rPr>
          <w:rFonts w:ascii="Times New Roman" w:hAnsi="Times New Roman" w:cs="Times New Roman"/>
          <w:b/>
          <w:bCs/>
          <w:i/>
          <w:iCs/>
          <w:sz w:val="23"/>
          <w:szCs w:val="23"/>
        </w:rPr>
        <w:t>две группы заданий</w:t>
      </w:r>
      <w:r w:rsidRPr="00166F43">
        <w:rPr>
          <w:rFonts w:ascii="Times New Roman" w:hAnsi="Times New Roman" w:cs="Times New Roman"/>
          <w:b/>
          <w:bCs/>
          <w:sz w:val="23"/>
          <w:szCs w:val="23"/>
        </w:rPr>
        <w:t xml:space="preserve">, </w:t>
      </w:r>
      <w:r w:rsidRPr="00166F43">
        <w:rPr>
          <w:rFonts w:ascii="Times New Roman" w:hAnsi="Times New Roman" w:cs="Times New Roman"/>
          <w:sz w:val="23"/>
          <w:szCs w:val="23"/>
        </w:rPr>
        <w:t xml:space="preserve">выполняя которые учащиеся не просто воспроизводили бы освоенные знания и умения, а применяли их, решая учебно-практические или учебно-познавательные задачи.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В первую группу вошли </w:t>
      </w:r>
      <w:r w:rsidRPr="00166F43">
        <w:rPr>
          <w:rFonts w:ascii="Times New Roman" w:hAnsi="Times New Roman" w:cs="Times New Roman"/>
          <w:i/>
          <w:iCs/>
          <w:sz w:val="23"/>
          <w:szCs w:val="23"/>
        </w:rPr>
        <w:t>задания базового уровня</w:t>
      </w:r>
      <w:r w:rsidRPr="00166F43">
        <w:rPr>
          <w:rFonts w:ascii="Times New Roman" w:hAnsi="Times New Roman" w:cs="Times New Roman"/>
          <w:sz w:val="23"/>
          <w:szCs w:val="23"/>
        </w:rPr>
        <w:t>, в которых очевиден способ решения. При выполнении заданий второй группы (</w:t>
      </w:r>
      <w:r w:rsidRPr="00166F43">
        <w:rPr>
          <w:rFonts w:ascii="Times New Roman" w:hAnsi="Times New Roman" w:cs="Times New Roman"/>
          <w:i/>
          <w:iCs/>
          <w:sz w:val="23"/>
          <w:szCs w:val="23"/>
        </w:rPr>
        <w:t>заданий повышенного уровня</w:t>
      </w:r>
      <w:r w:rsidRPr="00166F43">
        <w:rPr>
          <w:rFonts w:ascii="Times New Roman" w:hAnsi="Times New Roman" w:cs="Times New Roman"/>
          <w:sz w:val="23"/>
          <w:szCs w:val="23"/>
        </w:rPr>
        <w:t xml:space="preserve">), в которых способ решения явно не задан, ученик должен сам выбрать способ из известных ему или </w:t>
      </w:r>
      <w:r w:rsidRPr="00166F43">
        <w:rPr>
          <w:rFonts w:ascii="Times New Roman" w:hAnsi="Times New Roman" w:cs="Times New Roman"/>
          <w:sz w:val="23"/>
          <w:szCs w:val="23"/>
        </w:rPr>
        <w:lastRenderedPageBreak/>
        <w:t xml:space="preserve">самостоятельно сконструировать способ решения, интегрируя два-три изученных или преобразуя их. Таким образом, при выполнении заданий повышенного уровня ученик должен продемонстрировать не дополнительный объем знаний, а уровень самостоятельности в использовании изученного материала.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Как правило, задания повышенного уровня составляют не более одной трети итоговой работы. Данное соотношение рассчитывается от максимального балла, который можно получить за выполнение работы, и соотносится со временем, которое отводится на выполнение всей работы. Для среднего ученика 2/3 времени отводится на выполнение заданий базового уровня и 1/3 — на выполнение заданий повышенного уровня. Важно обеспечить такой подбор заданий в работе, чтобы ученик с удовлетворительной подготовкой имел возможность (по времени) приступить к выполнению всех заданий базового уровня.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b/>
          <w:bCs/>
          <w:sz w:val="23"/>
          <w:szCs w:val="23"/>
        </w:rPr>
        <w:t xml:space="preserve">Решение об освоении или не освоении учебного материала принимается на основе результатов выполнения заданий базового уровня.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При этом следует иметь в виду, что согласно принятому подходу к итоговой оценке подготовки выпускников </w:t>
      </w:r>
      <w:r w:rsidRPr="00166F43">
        <w:rPr>
          <w:rFonts w:ascii="Times New Roman" w:hAnsi="Times New Roman" w:cs="Times New Roman"/>
          <w:b/>
          <w:bCs/>
          <w:sz w:val="23"/>
          <w:szCs w:val="23"/>
        </w:rPr>
        <w:t xml:space="preserve">невыполнение учащимися заданий повышенной сложности не является препятствием для перехода на следующую ступень обучения.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Содержание выполненных заданий базового и повышенного уровня позволяет установить возможности ученика и перспективы его развития. Например, два ученика набрали одинаковое число баллов, отвечающих критерию освоения планируемых результатов. При этом один из них набрал эти баллы только за выполнение заданий базового уровня, а другой сумел выполнить одно-два задания повышенного уровня сложности (например, задания, связанные с умением рассуждать, устанавливать связи и закономерности). В этом случае можно сделать вывод о том, что первый ученик свободно справляется с заданиями, требующими владения основными правилами и алгоритмами курса, воспроизведения хода решения типовых задач, но способность переносить свои знания и умения в нестандартные ситуации, оперировать сразу с несколькими изученными фактами у него еще не выработалась. В то же время второй ученик продемонстрировал обладание этой способностью, но, возможно, имеет какие-то пробелы в базовой подготовке.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b/>
          <w:bCs/>
          <w:sz w:val="23"/>
          <w:szCs w:val="23"/>
        </w:rPr>
        <w:t xml:space="preserve">Математика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b/>
          <w:bCs/>
          <w:i/>
          <w:iCs/>
          <w:sz w:val="23"/>
          <w:szCs w:val="23"/>
        </w:rPr>
        <w:t xml:space="preserve">Структура работы и характеристика заданий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Работа содержит три группы заданий. Она рассчитана на один урок.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i/>
          <w:iCs/>
          <w:sz w:val="23"/>
          <w:szCs w:val="23"/>
        </w:rPr>
        <w:t xml:space="preserve">1 группа </w:t>
      </w:r>
      <w:r w:rsidRPr="00166F43">
        <w:rPr>
          <w:rFonts w:ascii="Times New Roman" w:hAnsi="Times New Roman" w:cs="Times New Roman"/>
          <w:sz w:val="23"/>
          <w:szCs w:val="23"/>
        </w:rPr>
        <w:t xml:space="preserve">(№ 1-15) — задания базового уровня сложности. В них проверяется освоение базовых знаний и умений по предмету, обеспечивающих успешное продолжение обучения в основной школе. Учащимся предлагаются стандартные учебные или практические задачи, в которых очевиден способ решения, изученный в процессе обучения.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i/>
          <w:iCs/>
          <w:sz w:val="23"/>
          <w:szCs w:val="23"/>
        </w:rPr>
        <w:t xml:space="preserve">2 группа </w:t>
      </w:r>
      <w:r w:rsidRPr="00166F43">
        <w:rPr>
          <w:rFonts w:ascii="Times New Roman" w:hAnsi="Times New Roman" w:cs="Times New Roman"/>
          <w:sz w:val="23"/>
          <w:szCs w:val="23"/>
        </w:rPr>
        <w:t xml:space="preserve">(№ 16-20) — задания повышенной сложности. В них проверяется способность учащихся решать учебные или практические задачи, в которых нет явного указания на способ выполнения, а учащийся сам должен выбрать этот способ из набора известных ему. В некоторых случаях требуется интегрировать два-три изученных способа.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i/>
          <w:iCs/>
          <w:sz w:val="23"/>
          <w:szCs w:val="23"/>
        </w:rPr>
        <w:t xml:space="preserve">3 группа </w:t>
      </w:r>
      <w:r w:rsidRPr="00166F43">
        <w:rPr>
          <w:rFonts w:ascii="Times New Roman" w:hAnsi="Times New Roman" w:cs="Times New Roman"/>
          <w:sz w:val="23"/>
          <w:szCs w:val="23"/>
        </w:rPr>
        <w:t xml:space="preserve">(№ 21-22) — задания повышенной сложности. В них проверяется готовность учащихся решать нестандартные учебные или практические задачи, в которых нет явного указания на способ выполнения, а учащийся сам должен сконструировать способ решения, комбинируя известные ему способы либо привлекая знания из разных предметов. Содержание заданий предполагает либо возможность использования нескольких способов решения, либо применение комплексных умений, либо привлечение метапредметных знаний и умений.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В работе используются три типа заданий: с выбором ответа (10 заданий), с кратким ответом (9 заданий) и с развернутым ответом (3 задания).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b/>
          <w:bCs/>
          <w:sz w:val="23"/>
          <w:szCs w:val="23"/>
        </w:rPr>
        <w:t xml:space="preserve">Русский язык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Ведущие целевые установки изучения русского языка — формирование культуры устной и письменной речи, навыка грамотного письма, развитие лингвистических представлений учащихся — предопределили структуру итоговой работы по русскому языку. </w:t>
      </w:r>
      <w:r w:rsidRPr="00166F43">
        <w:rPr>
          <w:rFonts w:ascii="Times New Roman" w:hAnsi="Times New Roman" w:cs="Times New Roman"/>
          <w:b/>
          <w:bCs/>
          <w:sz w:val="23"/>
          <w:szCs w:val="23"/>
        </w:rPr>
        <w:t xml:space="preserve">Она состоит из двух частей — итогового диктанта и проверочной работы.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Основным назначением и </w:t>
      </w:r>
      <w:r w:rsidRPr="00166F43">
        <w:rPr>
          <w:rFonts w:ascii="Times New Roman" w:hAnsi="Times New Roman" w:cs="Times New Roman"/>
          <w:b/>
          <w:bCs/>
          <w:sz w:val="23"/>
          <w:szCs w:val="23"/>
        </w:rPr>
        <w:t xml:space="preserve">целью итогового диктанта </w:t>
      </w:r>
      <w:r w:rsidRPr="00166F43">
        <w:rPr>
          <w:rFonts w:ascii="Times New Roman" w:hAnsi="Times New Roman" w:cs="Times New Roman"/>
          <w:sz w:val="23"/>
          <w:szCs w:val="23"/>
        </w:rPr>
        <w:t xml:space="preserve">является оценка способности выпускника начальной школы применять изученные орфографические правила и правила постановки знаков препинания при записи предложенного текста.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lastRenderedPageBreak/>
        <w:t xml:space="preserve">Основным назначением и </w:t>
      </w:r>
      <w:r w:rsidRPr="00166F43">
        <w:rPr>
          <w:rFonts w:ascii="Times New Roman" w:hAnsi="Times New Roman" w:cs="Times New Roman"/>
          <w:b/>
          <w:bCs/>
          <w:sz w:val="23"/>
          <w:szCs w:val="23"/>
        </w:rPr>
        <w:t xml:space="preserve">целью проверочной работы </w:t>
      </w:r>
      <w:r w:rsidRPr="00166F43">
        <w:rPr>
          <w:rFonts w:ascii="Times New Roman" w:hAnsi="Times New Roman" w:cs="Times New Roman"/>
          <w:sz w:val="23"/>
          <w:szCs w:val="23"/>
        </w:rPr>
        <w:t xml:space="preserve">является оценка уровня присвоения основных формируемых способов действий в отношении к опорной системе знаний по русскому языку на момент окончания начальной школы, проявляющаяся в способности выпускников начальной школы решать учебные и практические задачи по русскому языку. Иными словами, итоговая работа по русскому языку ориентирована не только на оценку предметных результатов, но и на выявление уровня овладения учащимися универсальных учебных действий, определение того, как повлияло обучение на общее развитие учеников. Важно отметить, что оценке подлежат только те знания и умения, которые являются итоговыми по завершении начальной школы.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Результаты выполнения итоговой работы (как итогового диктанта, так и проверочной работы) позволяют не только оценить способности выпускников начальной школы решать различные типы учебно-практических и учебно-познавательных задач, но и дифференцировать продемонстрированные способности по уровню достижений: на базовом или повышенном уровнях.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С этой целью в итоговом диктанте предлагаются критерии, соответствующие базовому и повышенному уровням достижений, а в проверочной работе выделяются две группы заданий.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Первую группу (соответствуют базовому уровню заданий) составляют задания, позволяющие проверить освоение базовых знаний и умений по предмету, без которых невозможно успешное продолжение обучения на следующей ступени. Учащимся предлагаются стандартные учебные или практические задания, в которых довольно легко обнаруживаются способы решения.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Вторую группу составляют задания, проверяющие способность учащихся решать учебные или практические задачи по русскому языку, в которых способ выполнения не очевиден и основную сложность для учащихся представляет выбор способа из тех, которыми они владеют. Задания, составляющие эту группу, могут быть названы заданиями повышенного уровня сложности. В эту же группу входят и задания, проверяющие способность учащихся применять комплексные умения для решения поставленной задачи.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b/>
          <w:bCs/>
          <w:i/>
          <w:iCs/>
          <w:sz w:val="23"/>
          <w:szCs w:val="23"/>
        </w:rPr>
        <w:t xml:space="preserve">Время выполнения итогового диктанта 45 минут. </w:t>
      </w:r>
      <w:r w:rsidRPr="00166F43">
        <w:rPr>
          <w:rFonts w:ascii="Times New Roman" w:hAnsi="Times New Roman" w:cs="Times New Roman"/>
          <w:sz w:val="23"/>
          <w:szCs w:val="23"/>
        </w:rPr>
        <w:t xml:space="preserve">Это время включает предварительное прочтение диктанта учителем, запись под диктовку текста диктанта учащимися, повторное прочтение учителем текста диктанта перед проверкой учащимися и осуществление ими проверки собственной работы.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b/>
          <w:bCs/>
          <w:i/>
          <w:iCs/>
          <w:sz w:val="23"/>
          <w:szCs w:val="23"/>
        </w:rPr>
        <w:t xml:space="preserve">Структура проверочной работы и характеристика заданий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Проверочная работа содержит 20 заданий, различающихся по содержанию, типу и уровню сложности.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Работа содержит две группы заданий (базовые и задания повышенного уровня).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В первую группу входят 14 заданий, что составляет 70 % от общего количества заданий, во вторую группу входят 6 заданий, что составляет 30 % от общего количества заданий. </w:t>
      </w:r>
    </w:p>
    <w:p w:rsidR="000809F7" w:rsidRPr="00166F43" w:rsidRDefault="000809F7" w:rsidP="00166F43">
      <w:pPr>
        <w:autoSpaceDE w:val="0"/>
        <w:autoSpaceDN w:val="0"/>
        <w:adjustRightInd w:val="0"/>
        <w:spacing w:after="0" w:line="240" w:lineRule="auto"/>
        <w:jc w:val="both"/>
        <w:rPr>
          <w:rFonts w:ascii="Times New Roman" w:eastAsia="MS Mincho" w:hAnsi="Times New Roman" w:cs="Times New Roman"/>
          <w:sz w:val="23"/>
          <w:szCs w:val="23"/>
        </w:rPr>
      </w:pPr>
      <w:r w:rsidRPr="00166F43">
        <w:rPr>
          <w:rFonts w:ascii="Times New Roman" w:hAnsi="Times New Roman" w:cs="Times New Roman"/>
          <w:sz w:val="23"/>
          <w:szCs w:val="23"/>
        </w:rPr>
        <w:t xml:space="preserve">В проверочной работе внутри каждого содержательного блока одновременно представлены задания как базового, так и повышенного уровней (в отличие от итоговой работы по математике, в которой задания повышенного уровня расположены в конце работы после базовых заданий). Задания повышенного уровня отмечены специальным значком: </w:t>
      </w:r>
      <w:r w:rsidRPr="00166F43">
        <w:rPr>
          <w:rFonts w:ascii="Times New Roman" w:eastAsia="MS Mincho" w:hAnsi="Times New Roman" w:cs="Times New Roman"/>
          <w:sz w:val="23"/>
          <w:szCs w:val="23"/>
        </w:rPr>
        <w:t xml:space="preserve">❂, что позволит учащимся сориентироваться в трудности задания и правильно рассчитать свои силы и время. </w:t>
      </w:r>
    </w:p>
    <w:p w:rsidR="000809F7" w:rsidRPr="00166F43" w:rsidRDefault="000809F7" w:rsidP="00166F43">
      <w:pPr>
        <w:autoSpaceDE w:val="0"/>
        <w:autoSpaceDN w:val="0"/>
        <w:adjustRightInd w:val="0"/>
        <w:spacing w:after="0" w:line="240" w:lineRule="auto"/>
        <w:jc w:val="both"/>
        <w:rPr>
          <w:rFonts w:ascii="Times New Roman" w:eastAsia="MS Mincho" w:hAnsi="Times New Roman" w:cs="Times New Roman"/>
          <w:sz w:val="23"/>
          <w:szCs w:val="23"/>
        </w:rPr>
      </w:pPr>
      <w:r w:rsidRPr="00166F43">
        <w:rPr>
          <w:rFonts w:ascii="Times New Roman" w:eastAsia="MS Mincho" w:hAnsi="Times New Roman" w:cs="Times New Roman"/>
          <w:sz w:val="23"/>
          <w:szCs w:val="23"/>
        </w:rPr>
        <w:t xml:space="preserve">В проверочной работе используются три типа заданий: </w:t>
      </w:r>
    </w:p>
    <w:p w:rsidR="000809F7" w:rsidRPr="00166F43" w:rsidRDefault="000809F7" w:rsidP="00166F43">
      <w:pPr>
        <w:autoSpaceDE w:val="0"/>
        <w:autoSpaceDN w:val="0"/>
        <w:adjustRightInd w:val="0"/>
        <w:spacing w:after="0" w:line="240" w:lineRule="auto"/>
        <w:jc w:val="both"/>
        <w:rPr>
          <w:rFonts w:ascii="Times New Roman" w:eastAsia="MS Mincho" w:hAnsi="Times New Roman" w:cs="Times New Roman"/>
          <w:sz w:val="23"/>
          <w:szCs w:val="23"/>
        </w:rPr>
      </w:pPr>
      <w:r w:rsidRPr="00166F43">
        <w:rPr>
          <w:rFonts w:ascii="Times New Roman" w:eastAsia="MS Mincho" w:hAnsi="Times New Roman" w:cs="Times New Roman"/>
          <w:sz w:val="23"/>
          <w:szCs w:val="23"/>
        </w:rPr>
        <w:t>✔</w:t>
      </w:r>
      <w:r w:rsidRPr="00166F43">
        <w:rPr>
          <w:rFonts w:ascii="MS Mincho" w:eastAsia="MS Mincho" w:hAnsi="Times New Roman" w:cs="MS Mincho"/>
          <w:sz w:val="23"/>
          <w:szCs w:val="23"/>
        </w:rPr>
        <w:t xml:space="preserve"> </w:t>
      </w:r>
      <w:r w:rsidRPr="00166F43">
        <w:rPr>
          <w:rFonts w:ascii="Times New Roman" w:eastAsia="MS Mincho" w:hAnsi="Times New Roman" w:cs="Times New Roman"/>
          <w:sz w:val="23"/>
          <w:szCs w:val="23"/>
        </w:rPr>
        <w:t xml:space="preserve">задания с выбором ответа (12 заданий), к каждому из которых предлагается 4 варианта ответа, из которых только один правильный; </w:t>
      </w:r>
    </w:p>
    <w:p w:rsidR="000809F7" w:rsidRPr="00166F43" w:rsidRDefault="000809F7" w:rsidP="00166F43">
      <w:pPr>
        <w:autoSpaceDE w:val="0"/>
        <w:autoSpaceDN w:val="0"/>
        <w:adjustRightInd w:val="0"/>
        <w:spacing w:after="0" w:line="240" w:lineRule="auto"/>
        <w:jc w:val="both"/>
        <w:rPr>
          <w:rFonts w:ascii="Times New Roman" w:eastAsia="MS Mincho" w:hAnsi="Times New Roman" w:cs="Times New Roman"/>
          <w:sz w:val="23"/>
          <w:szCs w:val="23"/>
        </w:rPr>
      </w:pPr>
      <w:r w:rsidRPr="00166F43">
        <w:rPr>
          <w:rFonts w:ascii="Times New Roman" w:eastAsia="MS Mincho" w:hAnsi="Times New Roman" w:cs="Times New Roman"/>
          <w:sz w:val="23"/>
          <w:szCs w:val="23"/>
        </w:rPr>
        <w:t>✔</w:t>
      </w:r>
      <w:r w:rsidRPr="00166F43">
        <w:rPr>
          <w:rFonts w:ascii="MS Mincho" w:eastAsia="MS Mincho" w:hAnsi="Times New Roman" w:cs="MS Mincho"/>
          <w:sz w:val="23"/>
          <w:szCs w:val="23"/>
        </w:rPr>
        <w:t xml:space="preserve"> </w:t>
      </w:r>
      <w:r w:rsidRPr="00166F43">
        <w:rPr>
          <w:rFonts w:ascii="Times New Roman" w:eastAsia="MS Mincho" w:hAnsi="Times New Roman" w:cs="Times New Roman"/>
          <w:sz w:val="23"/>
          <w:szCs w:val="23"/>
        </w:rPr>
        <w:t xml:space="preserve">задания с кратким ответом (6 заданий), требующие определения последовательности, вписывания букв и слов, записи ответа в несколько слов; </w:t>
      </w:r>
    </w:p>
    <w:p w:rsidR="000809F7" w:rsidRPr="00166F43" w:rsidRDefault="000809F7" w:rsidP="00166F43">
      <w:pPr>
        <w:autoSpaceDE w:val="0"/>
        <w:autoSpaceDN w:val="0"/>
        <w:adjustRightInd w:val="0"/>
        <w:spacing w:after="0" w:line="240" w:lineRule="auto"/>
        <w:jc w:val="both"/>
        <w:rPr>
          <w:rFonts w:ascii="Times New Roman" w:eastAsia="MS Mincho" w:hAnsi="Times New Roman" w:cs="Times New Roman"/>
          <w:sz w:val="23"/>
          <w:szCs w:val="23"/>
        </w:rPr>
      </w:pPr>
      <w:r w:rsidRPr="00166F43">
        <w:rPr>
          <w:rFonts w:ascii="Times New Roman" w:eastAsia="MS Mincho" w:hAnsi="Times New Roman" w:cs="Times New Roman"/>
          <w:sz w:val="23"/>
          <w:szCs w:val="23"/>
        </w:rPr>
        <w:t>✔</w:t>
      </w:r>
      <w:r w:rsidRPr="00166F43">
        <w:rPr>
          <w:rFonts w:ascii="MS Mincho" w:eastAsia="MS Mincho" w:hAnsi="Times New Roman" w:cs="MS Mincho"/>
          <w:sz w:val="23"/>
          <w:szCs w:val="23"/>
        </w:rPr>
        <w:t xml:space="preserve"> </w:t>
      </w:r>
      <w:r w:rsidRPr="00166F43">
        <w:rPr>
          <w:rFonts w:ascii="Times New Roman" w:eastAsia="MS Mincho" w:hAnsi="Times New Roman" w:cs="Times New Roman"/>
          <w:sz w:val="23"/>
          <w:szCs w:val="23"/>
        </w:rPr>
        <w:t xml:space="preserve">задания с развернутым ответом (2 задания), в которых необходимо либо записать несколько групп слов, либо написать небольшой текст. </w:t>
      </w:r>
    </w:p>
    <w:p w:rsidR="000809F7" w:rsidRPr="00166F43" w:rsidRDefault="000809F7" w:rsidP="00166F43">
      <w:pPr>
        <w:autoSpaceDE w:val="0"/>
        <w:autoSpaceDN w:val="0"/>
        <w:adjustRightInd w:val="0"/>
        <w:spacing w:after="0" w:line="240" w:lineRule="auto"/>
        <w:jc w:val="both"/>
        <w:rPr>
          <w:rFonts w:ascii="Times New Roman" w:eastAsia="MS Mincho" w:hAnsi="Times New Roman"/>
          <w:sz w:val="23"/>
          <w:szCs w:val="23"/>
        </w:rPr>
      </w:pPr>
      <w:r w:rsidRPr="00166F43">
        <w:rPr>
          <w:rFonts w:ascii="Times New Roman" w:eastAsia="MS Mincho" w:hAnsi="Times New Roman" w:cs="Times New Roman"/>
          <w:b/>
          <w:bCs/>
          <w:i/>
          <w:iCs/>
          <w:sz w:val="23"/>
          <w:szCs w:val="23"/>
        </w:rPr>
        <w:t xml:space="preserve">Время и способ выполнения проверочной работы </w:t>
      </w:r>
    </w:p>
    <w:p w:rsidR="000809F7" w:rsidRPr="00166F43" w:rsidRDefault="000809F7" w:rsidP="00166F43">
      <w:pPr>
        <w:autoSpaceDE w:val="0"/>
        <w:autoSpaceDN w:val="0"/>
        <w:adjustRightInd w:val="0"/>
        <w:spacing w:after="0" w:line="240" w:lineRule="auto"/>
        <w:jc w:val="both"/>
        <w:rPr>
          <w:rFonts w:ascii="Times New Roman" w:eastAsia="MS Mincho" w:hAnsi="Times New Roman" w:cs="Times New Roman"/>
          <w:sz w:val="23"/>
          <w:szCs w:val="23"/>
        </w:rPr>
      </w:pPr>
      <w:r w:rsidRPr="00166F43">
        <w:rPr>
          <w:rFonts w:ascii="Times New Roman" w:eastAsia="MS Mincho" w:hAnsi="Times New Roman" w:cs="Times New Roman"/>
          <w:sz w:val="23"/>
          <w:szCs w:val="23"/>
        </w:rPr>
        <w:t xml:space="preserve">На выполнение проверочной работы отводится 45 минут. Каждый ученик получает бланк с текстом проверочной работы, в котором отмечает или записывает свои ответы на задания. </w:t>
      </w:r>
    </w:p>
    <w:p w:rsidR="000809F7" w:rsidRPr="00166F43" w:rsidRDefault="000809F7" w:rsidP="00166F43">
      <w:pPr>
        <w:autoSpaceDE w:val="0"/>
        <w:autoSpaceDN w:val="0"/>
        <w:adjustRightInd w:val="0"/>
        <w:spacing w:after="0" w:line="240" w:lineRule="auto"/>
        <w:jc w:val="both"/>
        <w:rPr>
          <w:rFonts w:ascii="Times New Roman" w:eastAsia="MS Mincho" w:hAnsi="Times New Roman" w:cs="Times New Roman"/>
          <w:sz w:val="23"/>
          <w:szCs w:val="23"/>
        </w:rPr>
      </w:pPr>
      <w:r w:rsidRPr="00166F43">
        <w:rPr>
          <w:rFonts w:ascii="Times New Roman" w:eastAsia="MS Mincho" w:hAnsi="Times New Roman" w:cs="Times New Roman"/>
          <w:sz w:val="23"/>
          <w:szCs w:val="23"/>
        </w:rPr>
        <w:t xml:space="preserve">Оценка выполнения проверочной работы в целом осуществляется в несколько этапов в зависимости от целей оценивания. </w:t>
      </w:r>
    </w:p>
    <w:p w:rsidR="000809F7" w:rsidRPr="00166F43" w:rsidRDefault="000809F7" w:rsidP="00166F43">
      <w:pPr>
        <w:autoSpaceDE w:val="0"/>
        <w:autoSpaceDN w:val="0"/>
        <w:adjustRightInd w:val="0"/>
        <w:spacing w:after="0" w:line="240" w:lineRule="auto"/>
        <w:jc w:val="both"/>
        <w:rPr>
          <w:rFonts w:ascii="Times New Roman" w:eastAsia="MS Mincho" w:hAnsi="Times New Roman" w:cs="Times New Roman"/>
          <w:sz w:val="23"/>
          <w:szCs w:val="23"/>
        </w:rPr>
      </w:pPr>
      <w:r w:rsidRPr="00166F43">
        <w:rPr>
          <w:rFonts w:ascii="Times New Roman" w:eastAsia="MS Mincho" w:hAnsi="Times New Roman" w:cs="Times New Roman"/>
          <w:sz w:val="23"/>
          <w:szCs w:val="23"/>
        </w:rPr>
        <w:lastRenderedPageBreak/>
        <w:t xml:space="preserve">1. Определяется балл, полученный учеником за выполнение заданий базового уровня. </w:t>
      </w:r>
    </w:p>
    <w:p w:rsidR="000809F7" w:rsidRPr="00166F43" w:rsidRDefault="000809F7" w:rsidP="00166F43">
      <w:pPr>
        <w:autoSpaceDE w:val="0"/>
        <w:autoSpaceDN w:val="0"/>
        <w:adjustRightInd w:val="0"/>
        <w:spacing w:after="0" w:line="240" w:lineRule="auto"/>
        <w:jc w:val="both"/>
        <w:rPr>
          <w:rFonts w:ascii="Times New Roman" w:eastAsia="MS Mincho" w:hAnsi="Times New Roman" w:cs="Times New Roman"/>
          <w:sz w:val="23"/>
          <w:szCs w:val="23"/>
        </w:rPr>
      </w:pPr>
      <w:r w:rsidRPr="00166F43">
        <w:rPr>
          <w:rFonts w:ascii="Times New Roman" w:eastAsia="MS Mincho" w:hAnsi="Times New Roman" w:cs="Times New Roman"/>
          <w:sz w:val="23"/>
          <w:szCs w:val="23"/>
        </w:rPr>
        <w:t xml:space="preserve">2. Определяется балл, полученный учеником за выполнение заданий повышенного уровня. Выполнение этих заданий свидетельствует о том, что кроме усвоения необходимых для продолжения обучения в основной школе знаний, умений, навыков и способов работы, обучение повлияло и на общее развитие учащегося. </w:t>
      </w:r>
    </w:p>
    <w:p w:rsidR="000809F7" w:rsidRPr="00166F43" w:rsidRDefault="000809F7" w:rsidP="00166F43">
      <w:pPr>
        <w:autoSpaceDE w:val="0"/>
        <w:autoSpaceDN w:val="0"/>
        <w:adjustRightInd w:val="0"/>
        <w:spacing w:after="0" w:line="240" w:lineRule="auto"/>
        <w:jc w:val="both"/>
        <w:rPr>
          <w:rFonts w:ascii="Times New Roman" w:eastAsia="MS Mincho" w:hAnsi="Times New Roman" w:cs="Times New Roman"/>
          <w:sz w:val="23"/>
          <w:szCs w:val="23"/>
        </w:rPr>
      </w:pPr>
      <w:r w:rsidRPr="00166F43">
        <w:rPr>
          <w:rFonts w:ascii="Times New Roman" w:eastAsia="MS Mincho" w:hAnsi="Times New Roman" w:cs="Times New Roman"/>
          <w:sz w:val="23"/>
          <w:szCs w:val="23"/>
        </w:rPr>
        <w:t xml:space="preserve">3. Определяется общий балл учащегося. </w:t>
      </w:r>
    </w:p>
    <w:p w:rsidR="000809F7" w:rsidRPr="00166F43" w:rsidRDefault="000809F7" w:rsidP="00166F43">
      <w:pPr>
        <w:autoSpaceDE w:val="0"/>
        <w:autoSpaceDN w:val="0"/>
        <w:adjustRightInd w:val="0"/>
        <w:spacing w:after="0" w:line="240" w:lineRule="auto"/>
        <w:jc w:val="both"/>
        <w:rPr>
          <w:rFonts w:ascii="Times New Roman" w:eastAsia="MS Mincho" w:hAnsi="Times New Roman" w:cs="Times New Roman"/>
          <w:sz w:val="23"/>
          <w:szCs w:val="23"/>
        </w:rPr>
      </w:pPr>
      <w:r w:rsidRPr="00166F43">
        <w:rPr>
          <w:rFonts w:ascii="Times New Roman" w:eastAsia="MS Mincho" w:hAnsi="Times New Roman" w:cs="Times New Roman"/>
          <w:sz w:val="23"/>
          <w:szCs w:val="23"/>
        </w:rPr>
        <w:t xml:space="preserve">Максимальный балл за выполнение всей работы — 26 (за задания базового уровня сложности — 14, повышенной сложности — 12 баллов). </w:t>
      </w:r>
    </w:p>
    <w:p w:rsidR="000809F7" w:rsidRPr="00166F43" w:rsidRDefault="000809F7" w:rsidP="00166F43">
      <w:pPr>
        <w:autoSpaceDE w:val="0"/>
        <w:autoSpaceDN w:val="0"/>
        <w:adjustRightInd w:val="0"/>
        <w:spacing w:after="0" w:line="240" w:lineRule="auto"/>
        <w:jc w:val="both"/>
        <w:rPr>
          <w:rFonts w:ascii="Times New Roman" w:eastAsia="MS Mincho" w:hAnsi="Times New Roman" w:cs="Times New Roman"/>
          <w:sz w:val="23"/>
          <w:szCs w:val="23"/>
        </w:rPr>
      </w:pPr>
      <w:r w:rsidRPr="00166F43">
        <w:rPr>
          <w:rFonts w:ascii="Times New Roman" w:eastAsia="MS Mincho" w:hAnsi="Times New Roman" w:cs="Times New Roman"/>
          <w:sz w:val="23"/>
          <w:szCs w:val="23"/>
        </w:rPr>
        <w:t xml:space="preserve">Если ученик получает за выполнение всей работы 8 баллов и менее, то он имеет недостаточную предметную подготовку по русскому языку. </w:t>
      </w:r>
    </w:p>
    <w:p w:rsidR="000809F7" w:rsidRPr="00166F43" w:rsidRDefault="000809F7" w:rsidP="00166F43">
      <w:pPr>
        <w:autoSpaceDE w:val="0"/>
        <w:autoSpaceDN w:val="0"/>
        <w:adjustRightInd w:val="0"/>
        <w:spacing w:after="0" w:line="240" w:lineRule="auto"/>
        <w:jc w:val="both"/>
        <w:rPr>
          <w:rFonts w:ascii="Times New Roman" w:eastAsia="MS Mincho" w:hAnsi="Times New Roman" w:cs="Times New Roman"/>
          <w:sz w:val="23"/>
          <w:szCs w:val="23"/>
        </w:rPr>
      </w:pPr>
      <w:r w:rsidRPr="00166F43">
        <w:rPr>
          <w:rFonts w:ascii="Times New Roman" w:eastAsia="MS Mincho" w:hAnsi="Times New Roman" w:cs="Times New Roman"/>
          <w:sz w:val="23"/>
          <w:szCs w:val="23"/>
        </w:rPr>
        <w:t xml:space="preserve">Если ученик получает от 9 до 16 баллов, то его подготовка соответствует требованиям стандарта, ученик способен применять знания для решения учебно-познавательных и учебно-практических задач. </w:t>
      </w:r>
    </w:p>
    <w:p w:rsidR="000809F7" w:rsidRPr="00166F43" w:rsidRDefault="000809F7" w:rsidP="00166F43">
      <w:pPr>
        <w:autoSpaceDE w:val="0"/>
        <w:autoSpaceDN w:val="0"/>
        <w:adjustRightInd w:val="0"/>
        <w:spacing w:after="0" w:line="240" w:lineRule="auto"/>
        <w:jc w:val="both"/>
        <w:rPr>
          <w:rFonts w:ascii="Times New Roman" w:eastAsia="MS Mincho" w:hAnsi="Times New Roman" w:cs="Times New Roman"/>
          <w:sz w:val="23"/>
          <w:szCs w:val="23"/>
        </w:rPr>
      </w:pPr>
      <w:r w:rsidRPr="00166F43">
        <w:rPr>
          <w:rFonts w:ascii="Times New Roman" w:eastAsia="MS Mincho" w:hAnsi="Times New Roman" w:cs="Times New Roman"/>
          <w:sz w:val="23"/>
          <w:szCs w:val="23"/>
        </w:rPr>
        <w:t xml:space="preserve">При получении более 16 баллов (16-26 баллов) учащийся демонстрирует способность выполнять по русскому языку задания повышенного уровня сложности. </w:t>
      </w:r>
    </w:p>
    <w:p w:rsidR="000809F7" w:rsidRPr="00166F43" w:rsidRDefault="000809F7" w:rsidP="00166F43">
      <w:pPr>
        <w:autoSpaceDE w:val="0"/>
        <w:autoSpaceDN w:val="0"/>
        <w:adjustRightInd w:val="0"/>
        <w:spacing w:after="0" w:line="240" w:lineRule="auto"/>
        <w:jc w:val="both"/>
        <w:rPr>
          <w:rFonts w:ascii="Times New Roman" w:eastAsia="MS Mincho" w:hAnsi="Times New Roman"/>
          <w:sz w:val="23"/>
          <w:szCs w:val="23"/>
        </w:rPr>
      </w:pPr>
      <w:r w:rsidRPr="00166F43">
        <w:rPr>
          <w:rFonts w:ascii="Times New Roman" w:eastAsia="MS Mincho" w:hAnsi="Times New Roman" w:cs="Times New Roman"/>
          <w:b/>
          <w:bCs/>
          <w:sz w:val="23"/>
          <w:szCs w:val="23"/>
        </w:rPr>
        <w:t xml:space="preserve">Комплексная проверочная работа: </w:t>
      </w:r>
    </w:p>
    <w:p w:rsidR="000809F7" w:rsidRPr="00166F43" w:rsidRDefault="000809F7" w:rsidP="00166F43">
      <w:pPr>
        <w:autoSpaceDE w:val="0"/>
        <w:autoSpaceDN w:val="0"/>
        <w:adjustRightInd w:val="0"/>
        <w:spacing w:after="0" w:line="240" w:lineRule="auto"/>
        <w:jc w:val="both"/>
        <w:rPr>
          <w:rFonts w:ascii="Times New Roman" w:eastAsia="MS Mincho" w:hAnsi="Times New Roman"/>
          <w:sz w:val="23"/>
          <w:szCs w:val="23"/>
        </w:rPr>
      </w:pPr>
      <w:r w:rsidRPr="00166F43">
        <w:rPr>
          <w:rFonts w:ascii="Times New Roman" w:eastAsia="MS Mincho" w:hAnsi="Times New Roman" w:cs="Times New Roman"/>
          <w:b/>
          <w:bCs/>
          <w:sz w:val="23"/>
          <w:szCs w:val="23"/>
        </w:rPr>
        <w:t xml:space="preserve">правила проведения и особенности оценивания </w:t>
      </w:r>
    </w:p>
    <w:p w:rsidR="000809F7" w:rsidRPr="00166F43" w:rsidRDefault="000809F7" w:rsidP="00166F43">
      <w:pPr>
        <w:autoSpaceDE w:val="0"/>
        <w:autoSpaceDN w:val="0"/>
        <w:adjustRightInd w:val="0"/>
        <w:spacing w:after="0" w:line="240" w:lineRule="auto"/>
        <w:jc w:val="both"/>
        <w:rPr>
          <w:rFonts w:ascii="Times New Roman" w:eastAsia="MS Mincho" w:hAnsi="Times New Roman"/>
          <w:sz w:val="23"/>
          <w:szCs w:val="23"/>
        </w:rPr>
      </w:pPr>
      <w:r w:rsidRPr="00166F43">
        <w:rPr>
          <w:rFonts w:ascii="Times New Roman" w:eastAsia="MS Mincho" w:hAnsi="Times New Roman" w:cs="Times New Roman"/>
          <w:sz w:val="23"/>
          <w:szCs w:val="23"/>
        </w:rPr>
        <w:t xml:space="preserve">Структура работы включает две части, каждая из которых направлена на оценку достижения планируемых результатов по одной из оцениваемых программ. </w:t>
      </w:r>
      <w:r w:rsidRPr="00166F43">
        <w:rPr>
          <w:rFonts w:ascii="Times New Roman" w:eastAsia="MS Mincho" w:hAnsi="Times New Roman" w:cs="Times New Roman"/>
          <w:b/>
          <w:bCs/>
          <w:sz w:val="23"/>
          <w:szCs w:val="23"/>
        </w:rPr>
        <w:t xml:space="preserve">Время на выполнение каждой части составляет один урок. Работа выполняется в два дня. </w:t>
      </w:r>
    </w:p>
    <w:p w:rsidR="000809F7" w:rsidRPr="00166F43" w:rsidRDefault="000809F7" w:rsidP="00166F43">
      <w:pPr>
        <w:autoSpaceDE w:val="0"/>
        <w:autoSpaceDN w:val="0"/>
        <w:adjustRightInd w:val="0"/>
        <w:spacing w:after="0" w:line="240" w:lineRule="auto"/>
        <w:jc w:val="both"/>
        <w:rPr>
          <w:rFonts w:ascii="Times New Roman" w:eastAsia="MS Mincho" w:hAnsi="Times New Roman" w:cs="Times New Roman"/>
          <w:sz w:val="23"/>
          <w:szCs w:val="23"/>
        </w:rPr>
      </w:pPr>
      <w:r w:rsidRPr="00166F43">
        <w:rPr>
          <w:rFonts w:ascii="Times New Roman" w:eastAsia="MS Mincho" w:hAnsi="Times New Roman" w:cs="Times New Roman"/>
          <w:sz w:val="23"/>
          <w:szCs w:val="23"/>
        </w:rPr>
        <w:t xml:space="preserve">Ее целью является оценка достижения планируемых результатов по двум междисциплинарным программам «Чтение: работа с информацией» и «Программа формирования универсальных учебных действий», т.е. оценка способности выпускников начальной школы работать с информацией, представленной в различном виде (в виде литературных и научно-познавательных текстов, таблиц, диаграмм, графиков и др.), и решать учебные и практические задачи на основе сформированных предметных знаний и умений, а также универсальных учебных действий </w:t>
      </w:r>
      <w:r w:rsidRPr="00166F43">
        <w:rPr>
          <w:rFonts w:ascii="Times New Roman" w:eastAsia="MS Mincho" w:hAnsi="Times New Roman" w:cs="Times New Roman"/>
          <w:b/>
          <w:bCs/>
          <w:sz w:val="23"/>
          <w:szCs w:val="23"/>
        </w:rPr>
        <w:t>на межпредметной основе</w:t>
      </w:r>
      <w:r w:rsidRPr="00166F43">
        <w:rPr>
          <w:rFonts w:ascii="Times New Roman" w:eastAsia="MS Mincho" w:hAnsi="Times New Roman" w:cs="Times New Roman"/>
          <w:sz w:val="23"/>
          <w:szCs w:val="23"/>
        </w:rPr>
        <w:t xml:space="preserve">. </w:t>
      </w:r>
    </w:p>
    <w:p w:rsidR="000809F7" w:rsidRPr="00166F43" w:rsidRDefault="000809F7" w:rsidP="00166F43">
      <w:pPr>
        <w:autoSpaceDE w:val="0"/>
        <w:autoSpaceDN w:val="0"/>
        <w:adjustRightInd w:val="0"/>
        <w:spacing w:after="0" w:line="240" w:lineRule="auto"/>
        <w:jc w:val="both"/>
        <w:rPr>
          <w:rFonts w:ascii="Times New Roman" w:eastAsia="MS Mincho" w:hAnsi="Times New Roman" w:cs="Times New Roman"/>
          <w:sz w:val="23"/>
          <w:szCs w:val="23"/>
        </w:rPr>
      </w:pPr>
      <w:r w:rsidRPr="00166F43">
        <w:rPr>
          <w:rFonts w:ascii="Times New Roman" w:eastAsia="MS Mincho" w:hAnsi="Times New Roman" w:cs="Times New Roman"/>
          <w:sz w:val="23"/>
          <w:szCs w:val="23"/>
        </w:rPr>
        <w:t xml:space="preserve">Программа «Чтение: работа с информацией» имеет сложную структуру, в которой для целей итоговой оценки условно можно выделить следующие четыре блока учебных действий (умений): </w:t>
      </w:r>
    </w:p>
    <w:p w:rsidR="000809F7" w:rsidRPr="00166F43" w:rsidRDefault="000809F7" w:rsidP="00166F43">
      <w:pPr>
        <w:autoSpaceDE w:val="0"/>
        <w:autoSpaceDN w:val="0"/>
        <w:adjustRightInd w:val="0"/>
        <w:spacing w:after="0" w:line="240" w:lineRule="auto"/>
        <w:jc w:val="both"/>
        <w:rPr>
          <w:rFonts w:ascii="Times New Roman" w:eastAsia="MS Mincho" w:hAnsi="Times New Roman" w:cs="Times New Roman"/>
          <w:sz w:val="23"/>
          <w:szCs w:val="23"/>
        </w:rPr>
      </w:pPr>
      <w:r w:rsidRPr="00166F43">
        <w:rPr>
          <w:rFonts w:ascii="Times New Roman" w:eastAsia="MS Mincho" w:hAnsi="Times New Roman" w:cs="Times New Roman"/>
          <w:sz w:val="23"/>
          <w:szCs w:val="23"/>
        </w:rPr>
        <w:t xml:space="preserve">• блок «Получение, поиск и фиксация информации»: осознанно читать тексты с целью освоения и использования информации; находить информацию, заданную в явном или неявном виде; </w:t>
      </w:r>
    </w:p>
    <w:p w:rsidR="000809F7" w:rsidRPr="00166F43" w:rsidRDefault="000809F7" w:rsidP="00166F43">
      <w:pPr>
        <w:autoSpaceDE w:val="0"/>
        <w:autoSpaceDN w:val="0"/>
        <w:adjustRightInd w:val="0"/>
        <w:spacing w:after="0" w:line="240" w:lineRule="auto"/>
        <w:jc w:val="both"/>
        <w:rPr>
          <w:rFonts w:ascii="Times New Roman" w:eastAsia="MS Mincho" w:hAnsi="Times New Roman" w:cs="Times New Roman"/>
          <w:sz w:val="23"/>
          <w:szCs w:val="23"/>
        </w:rPr>
      </w:pPr>
      <w:r w:rsidRPr="00166F43">
        <w:rPr>
          <w:rFonts w:ascii="Times New Roman" w:eastAsia="MS Mincho" w:hAnsi="Times New Roman" w:cs="Times New Roman"/>
          <w:sz w:val="23"/>
          <w:szCs w:val="23"/>
        </w:rPr>
        <w:t xml:space="preserve">• блок «Понимание и преобразование информации»: определять тему и главную мысль текста, составлять план текста, интерпретировать и обобщать информацию, преобразовывать информацию из сплошного текста в таблицу, анализировать и оценивать содержание, языковые особенности и структуру текста и др.; </w:t>
      </w:r>
    </w:p>
    <w:p w:rsidR="000809F7" w:rsidRPr="00166F43" w:rsidRDefault="000809F7" w:rsidP="00166F43">
      <w:pPr>
        <w:autoSpaceDE w:val="0"/>
        <w:autoSpaceDN w:val="0"/>
        <w:adjustRightInd w:val="0"/>
        <w:spacing w:after="0" w:line="240" w:lineRule="auto"/>
        <w:jc w:val="both"/>
        <w:rPr>
          <w:rFonts w:ascii="Times New Roman" w:eastAsia="MS Mincho" w:hAnsi="Times New Roman" w:cs="Times New Roman"/>
          <w:sz w:val="23"/>
          <w:szCs w:val="23"/>
        </w:rPr>
      </w:pPr>
      <w:r w:rsidRPr="00166F43">
        <w:rPr>
          <w:rFonts w:ascii="Times New Roman" w:eastAsia="MS Mincho" w:hAnsi="Times New Roman" w:cs="Times New Roman"/>
          <w:sz w:val="23"/>
          <w:szCs w:val="23"/>
        </w:rPr>
        <w:t xml:space="preserve">• блок «Применение и представление информации»: представлять одну и ту же информацию разными способами;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 блок «Оценка достоверности получаемой информации»: на основе имеющихся знаний и жизненного опыта обнаруживать пробелы в информации и находить пути восполнения этих пробелов, выявлять содержащуюся в тексте или других источниках противоречивую информацию.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На итоговую оценку будут выноситься только те умения, которые необходимы для продолжения обучения в основной школе и которые можно проверить в рамках письменной работы.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Время завершения обучения в начальной школе считается временем, когда происходит </w:t>
      </w:r>
      <w:r w:rsidRPr="00166F43">
        <w:rPr>
          <w:rFonts w:ascii="Times New Roman" w:hAnsi="Times New Roman" w:cs="Times New Roman"/>
          <w:b/>
          <w:bCs/>
          <w:sz w:val="23"/>
          <w:szCs w:val="23"/>
        </w:rPr>
        <w:t xml:space="preserve">переход от обучения чтению к чтению для обучения. </w:t>
      </w:r>
      <w:r w:rsidRPr="00166F43">
        <w:rPr>
          <w:rFonts w:ascii="Times New Roman" w:hAnsi="Times New Roman" w:cs="Times New Roman"/>
          <w:sz w:val="23"/>
          <w:szCs w:val="23"/>
        </w:rPr>
        <w:t xml:space="preserve">Поэтому основой для оценки являются тексты разного содержания. Содержание части текстов не должно выходить за пределы жизненного опыта выпускников начальной школы. Однако большая часть текстов будет включать разнообразные учебные и практические ситуации, выходящие за пределы детского опыта, поскольку в основной школе им предстоит работать в основном именно с такими текстами.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Среди универсальных учебных действий, составляющих основу для продолжения обучения, для комплексной оценки могут быть выбраны следующие группы действий: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lastRenderedPageBreak/>
        <w:t xml:space="preserve">• в сфере </w:t>
      </w:r>
      <w:r w:rsidRPr="00166F43">
        <w:rPr>
          <w:rFonts w:ascii="Times New Roman" w:hAnsi="Times New Roman" w:cs="Times New Roman"/>
          <w:i/>
          <w:iCs/>
          <w:sz w:val="23"/>
          <w:szCs w:val="23"/>
        </w:rPr>
        <w:t xml:space="preserve">регулятивных </w:t>
      </w:r>
      <w:r w:rsidRPr="00166F43">
        <w:rPr>
          <w:rFonts w:ascii="Times New Roman" w:hAnsi="Times New Roman" w:cs="Times New Roman"/>
          <w:sz w:val="23"/>
          <w:szCs w:val="23"/>
        </w:rPr>
        <w:t xml:space="preserve">универсальных учебных действий —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 в сфере </w:t>
      </w:r>
      <w:r w:rsidRPr="00166F43">
        <w:rPr>
          <w:rFonts w:ascii="Times New Roman" w:hAnsi="Times New Roman" w:cs="Times New Roman"/>
          <w:i/>
          <w:iCs/>
          <w:sz w:val="23"/>
          <w:szCs w:val="23"/>
        </w:rPr>
        <w:t xml:space="preserve">познавательных </w:t>
      </w:r>
      <w:r w:rsidRPr="00166F43">
        <w:rPr>
          <w:rFonts w:ascii="Times New Roman" w:hAnsi="Times New Roman" w:cs="Times New Roman"/>
          <w:sz w:val="23"/>
          <w:szCs w:val="23"/>
        </w:rPr>
        <w:t xml:space="preserve">универсальных учебных действий — использовать знаково-символические средства, в том числе моделирование, владеть широким спектром логических действий и операций, включая общие приемы решения задач;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 в сфере </w:t>
      </w:r>
      <w:r w:rsidRPr="00166F43">
        <w:rPr>
          <w:rFonts w:ascii="Times New Roman" w:hAnsi="Times New Roman" w:cs="Times New Roman"/>
          <w:i/>
          <w:iCs/>
          <w:sz w:val="23"/>
          <w:szCs w:val="23"/>
        </w:rPr>
        <w:t xml:space="preserve">коммуникативных </w:t>
      </w:r>
      <w:r w:rsidRPr="00166F43">
        <w:rPr>
          <w:rFonts w:ascii="Times New Roman" w:hAnsi="Times New Roman" w:cs="Times New Roman"/>
          <w:sz w:val="23"/>
          <w:szCs w:val="23"/>
        </w:rPr>
        <w:t xml:space="preserve">универсальных учебных действий —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Таким образом, комплексная работа будет оценивать сформированность отдельных универсальных учебных способов действий (регулятивных, познавательных и коммуникативных) в ходе решения различных задач на межпредметной основе.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Для проведения комплексной оценки разработаны специальные комплексные задания. В каждом задании предлагается ситуация, описанная в одном или нескольких текстах, в которых информация может быть представлена в разной форме, с привлечением рисунков, диаграмм, схем, таблиц и др. Каждое комплексное задание состоит из отдельных вопросов или заданий в связи с необходимостью охвата достаточно большого спектра умений по двум междисциплинарным программам.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Измерительные материалы для проведения комплексной итоговой работы могут включать разное число комплексных заданий, которое будет определяться особенностями объекта оценки и рассматриваемой ситуацией, предложенной для выполнения заданий, а также формой представления информации.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В работе используются разнообразные типы и формы заданий. По форме ответа можно выделить следующие типы заданий: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 с выбором одного или нескольких правильных ответов;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 на установление последовательности и соответствия;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 со свободным кратким ответом (требуется записать краткий ответ в виде числа или слова на отведенном месте, указать местоположение предмета);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 со свободным развернутым ответом (требуется записать полный ответ, решение или объяснение к ответу).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Выполнение заданий предполагает использование предметных знаний и умений, сформированных у учащихся начальной школы в процессе изучения практически всех предметов (математики, русского языка, литературного чтения, окружающего мира, технологии и др.), требования к которым не выходят за рамки планируемых результатов в части «Выпускник научится».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Комплексные итоговые работы должны проводиться на основе стандартизированного инструментария, имеющего возрастные нормы на выполнение как отдельных заданий, так и работы в целом.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Выполнение отдельных заданий может оцениваться разным количеством баллов (от 0 до 5 баллов) в зависимости от структуры задания, его уровня сложности, формата ответа и особенностей проверяемых умений. Проверка выполнения заданий осуществляется на основе разработанных критериев, учитывающих реальные ответы выпускников начальной школы. Число выставленных баллов определяется с учетом полноты и правильности выполнения задания.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Выполнение учащимся работы в целом оценивается суммарным баллом, полученным учащимся за выполнение заданий двух отдельных частей и всей работы. Результаты выполнения комплексной работы представляются для каждого ученика как процент от максимального балла за выполнение заданий двух отдельных частей и всей работы.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Принятый минимальный критерий освоения учебного материала находится в пределах от 50 % до 65 % от максимального балла в зависимости от степени введения стандарта (планируемых результатов) в практику начальной школы. Для первого этапа введения комплексных работ можно ограничиться минимальным критерием в 50 % от максимального балла.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lastRenderedPageBreak/>
        <w:t xml:space="preserve">Вывод по результатам выполнения комплексной работы делается с учетом полученного балла за ее выполнение.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Если выпускник начальной школы получает за выполнение всей работы число баллов, ниже заданного минимального критерия освоения учебного материала, то можно сделать вывод о том, что он имеет недостаточную подготовку для продолжения обучения в основной школе. При такой подготовке можно прогнозировать возникновение у ученика трудностей в изучении отдельных предметов в основной школе.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Если ученик набрал число баллов, равное или превышающее заданный минимальный критерий освоения учебного материала, то можно сделать вывод о том, что учащийся демонстрирует овладение основными учебными действиями, необходимыми для продолжения образования на следующей ступени, на уровне правильного выполнения учебных действий или на уровне осознанного произвольного овладения учебными действиями.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szCs w:val="23"/>
        </w:rPr>
        <w:t xml:space="preserve">Итак, основные особенности системы оценки достижений младшего школьника на современном этапе по ФГОС: </w:t>
      </w:r>
    </w:p>
    <w:p w:rsidR="000809F7" w:rsidRPr="00166F43" w:rsidRDefault="000809F7" w:rsidP="00166F43">
      <w:pPr>
        <w:autoSpaceDE w:val="0"/>
        <w:autoSpaceDN w:val="0"/>
        <w:adjustRightInd w:val="0"/>
        <w:spacing w:after="44" w:line="240" w:lineRule="auto"/>
        <w:jc w:val="both"/>
        <w:rPr>
          <w:rFonts w:ascii="Times New Roman" w:hAnsi="Times New Roman" w:cs="Times New Roman"/>
          <w:sz w:val="23"/>
          <w:szCs w:val="23"/>
        </w:rPr>
      </w:pPr>
      <w:r w:rsidRPr="00166F43">
        <w:rPr>
          <w:rFonts w:ascii="Times New Roman" w:hAnsi="Times New Roman" w:cs="Times New Roman"/>
          <w:sz w:val="23"/>
        </w:rPr>
        <w:sym w:font="Times New Roman" w:char="003F"/>
      </w:r>
      <w:r w:rsidRPr="00166F43">
        <w:rPr>
          <w:rFonts w:ascii="Times New Roman" w:hAnsi="Times New Roman" w:cs="Times New Roman"/>
          <w:sz w:val="23"/>
          <w:szCs w:val="23"/>
        </w:rPr>
        <w:t xml:space="preserve"> Оценка предметных, метапредметных, личностных результатов; </w:t>
      </w:r>
    </w:p>
    <w:p w:rsidR="000809F7" w:rsidRPr="00166F43" w:rsidRDefault="000809F7" w:rsidP="00166F43">
      <w:pPr>
        <w:autoSpaceDE w:val="0"/>
        <w:autoSpaceDN w:val="0"/>
        <w:adjustRightInd w:val="0"/>
        <w:spacing w:after="44" w:line="240" w:lineRule="auto"/>
        <w:jc w:val="both"/>
        <w:rPr>
          <w:rFonts w:ascii="Times New Roman" w:hAnsi="Times New Roman" w:cs="Times New Roman"/>
          <w:sz w:val="23"/>
          <w:szCs w:val="23"/>
        </w:rPr>
      </w:pPr>
      <w:r w:rsidRPr="00166F43">
        <w:rPr>
          <w:rFonts w:ascii="Times New Roman" w:hAnsi="Times New Roman" w:cs="Times New Roman"/>
          <w:sz w:val="23"/>
        </w:rPr>
        <w:sym w:font="Times New Roman" w:char="003F"/>
      </w:r>
      <w:r w:rsidRPr="00166F43">
        <w:rPr>
          <w:rFonts w:ascii="Times New Roman" w:hAnsi="Times New Roman" w:cs="Times New Roman"/>
          <w:sz w:val="23"/>
          <w:szCs w:val="23"/>
        </w:rPr>
        <w:t xml:space="preserve"> Содержательная и критериальная основа – планируемые результаты; </w:t>
      </w:r>
    </w:p>
    <w:p w:rsidR="000809F7" w:rsidRPr="00166F43" w:rsidRDefault="000809F7" w:rsidP="00166F43">
      <w:pPr>
        <w:autoSpaceDE w:val="0"/>
        <w:autoSpaceDN w:val="0"/>
        <w:adjustRightInd w:val="0"/>
        <w:spacing w:after="44" w:line="240" w:lineRule="auto"/>
        <w:jc w:val="both"/>
        <w:rPr>
          <w:rFonts w:ascii="Times New Roman" w:hAnsi="Times New Roman" w:cs="Times New Roman"/>
          <w:sz w:val="23"/>
          <w:szCs w:val="23"/>
        </w:rPr>
      </w:pPr>
      <w:r w:rsidRPr="00166F43">
        <w:rPr>
          <w:rFonts w:ascii="Times New Roman" w:hAnsi="Times New Roman" w:cs="Times New Roman"/>
          <w:sz w:val="23"/>
        </w:rPr>
        <w:sym w:font="Times New Roman" w:char="003F"/>
      </w:r>
      <w:r w:rsidRPr="00166F43">
        <w:rPr>
          <w:rFonts w:ascii="Times New Roman" w:hAnsi="Times New Roman" w:cs="Times New Roman"/>
          <w:sz w:val="23"/>
          <w:szCs w:val="23"/>
        </w:rPr>
        <w:t xml:space="preserve"> Оценка методом «сложения»; уровневый подход в инструментарии, в представлении результатов; </w:t>
      </w:r>
    </w:p>
    <w:p w:rsidR="000809F7" w:rsidRPr="00166F43" w:rsidRDefault="000809F7" w:rsidP="00166F43">
      <w:pPr>
        <w:autoSpaceDE w:val="0"/>
        <w:autoSpaceDN w:val="0"/>
        <w:adjustRightInd w:val="0"/>
        <w:spacing w:after="44" w:line="240" w:lineRule="auto"/>
        <w:jc w:val="both"/>
        <w:rPr>
          <w:rFonts w:ascii="Times New Roman" w:hAnsi="Times New Roman" w:cs="Times New Roman"/>
          <w:sz w:val="23"/>
          <w:szCs w:val="23"/>
        </w:rPr>
      </w:pPr>
      <w:r w:rsidRPr="00166F43">
        <w:rPr>
          <w:rFonts w:ascii="Times New Roman" w:hAnsi="Times New Roman" w:cs="Times New Roman"/>
          <w:sz w:val="23"/>
        </w:rPr>
        <w:sym w:font="Times New Roman" w:char="003F"/>
      </w:r>
      <w:r w:rsidRPr="00166F43">
        <w:rPr>
          <w:rFonts w:ascii="Times New Roman" w:hAnsi="Times New Roman" w:cs="Times New Roman"/>
          <w:sz w:val="23"/>
          <w:szCs w:val="23"/>
        </w:rPr>
        <w:t xml:space="preserve"> Оценка способности решать учебно-познавательные и учебно-практические задачи; </w:t>
      </w:r>
    </w:p>
    <w:p w:rsidR="000809F7" w:rsidRPr="00166F43" w:rsidRDefault="000809F7" w:rsidP="00166F43">
      <w:pPr>
        <w:autoSpaceDE w:val="0"/>
        <w:autoSpaceDN w:val="0"/>
        <w:adjustRightInd w:val="0"/>
        <w:spacing w:after="44" w:line="240" w:lineRule="auto"/>
        <w:jc w:val="both"/>
        <w:rPr>
          <w:rFonts w:ascii="Times New Roman" w:hAnsi="Times New Roman" w:cs="Times New Roman"/>
          <w:sz w:val="23"/>
          <w:szCs w:val="23"/>
        </w:rPr>
      </w:pPr>
      <w:r w:rsidRPr="00166F43">
        <w:rPr>
          <w:rFonts w:ascii="Times New Roman" w:hAnsi="Times New Roman" w:cs="Times New Roman"/>
          <w:sz w:val="23"/>
        </w:rPr>
        <w:sym w:font="Times New Roman" w:char="003F"/>
      </w:r>
      <w:r w:rsidRPr="00166F43">
        <w:rPr>
          <w:rFonts w:ascii="Times New Roman" w:hAnsi="Times New Roman" w:cs="Times New Roman"/>
          <w:sz w:val="23"/>
          <w:szCs w:val="23"/>
        </w:rPr>
        <w:t xml:space="preserve"> Сочетание внутренней и внешней оценки; </w:t>
      </w:r>
    </w:p>
    <w:p w:rsidR="000809F7" w:rsidRPr="00166F43" w:rsidRDefault="000809F7" w:rsidP="00166F43">
      <w:pPr>
        <w:autoSpaceDE w:val="0"/>
        <w:autoSpaceDN w:val="0"/>
        <w:adjustRightInd w:val="0"/>
        <w:spacing w:after="44" w:line="240" w:lineRule="auto"/>
        <w:jc w:val="both"/>
        <w:rPr>
          <w:rFonts w:ascii="Times New Roman" w:hAnsi="Times New Roman" w:cs="Times New Roman"/>
          <w:sz w:val="23"/>
          <w:szCs w:val="23"/>
        </w:rPr>
      </w:pPr>
      <w:r w:rsidRPr="00166F43">
        <w:rPr>
          <w:rFonts w:ascii="Times New Roman" w:hAnsi="Times New Roman" w:cs="Times New Roman"/>
          <w:sz w:val="23"/>
        </w:rPr>
        <w:sym w:font="Times New Roman" w:char="003F"/>
      </w:r>
      <w:r w:rsidRPr="00166F43">
        <w:rPr>
          <w:rFonts w:ascii="Times New Roman" w:hAnsi="Times New Roman" w:cs="Times New Roman"/>
          <w:sz w:val="23"/>
          <w:szCs w:val="23"/>
        </w:rPr>
        <w:t xml:space="preserve"> Накопительная система оценки индивидуальных достижений; </w:t>
      </w:r>
    </w:p>
    <w:p w:rsidR="000809F7" w:rsidRPr="00166F43" w:rsidRDefault="000809F7" w:rsidP="00166F43">
      <w:pPr>
        <w:autoSpaceDE w:val="0"/>
        <w:autoSpaceDN w:val="0"/>
        <w:adjustRightInd w:val="0"/>
        <w:spacing w:after="44" w:line="240" w:lineRule="auto"/>
        <w:jc w:val="both"/>
        <w:rPr>
          <w:rFonts w:ascii="Times New Roman" w:hAnsi="Times New Roman" w:cs="Times New Roman"/>
          <w:sz w:val="23"/>
          <w:szCs w:val="23"/>
        </w:rPr>
      </w:pPr>
      <w:r w:rsidRPr="00166F43">
        <w:rPr>
          <w:rFonts w:ascii="Times New Roman" w:hAnsi="Times New Roman" w:cs="Times New Roman"/>
          <w:sz w:val="23"/>
        </w:rPr>
        <w:sym w:font="Times New Roman" w:char="003F"/>
      </w:r>
      <w:r w:rsidRPr="00166F43">
        <w:rPr>
          <w:rFonts w:ascii="Times New Roman" w:hAnsi="Times New Roman" w:cs="Times New Roman"/>
          <w:sz w:val="23"/>
          <w:szCs w:val="23"/>
        </w:rPr>
        <w:t xml:space="preserve"> Использование стандартизированных и нестандартизированных методов (устных и письменных, индивидуальных и групповых, само- и взаимооценки и др.) </w:t>
      </w:r>
    </w:p>
    <w:p w:rsidR="000809F7" w:rsidRPr="00166F43" w:rsidRDefault="000809F7" w:rsidP="00166F43">
      <w:pPr>
        <w:autoSpaceDE w:val="0"/>
        <w:autoSpaceDN w:val="0"/>
        <w:adjustRightInd w:val="0"/>
        <w:spacing w:after="44" w:line="240" w:lineRule="auto"/>
        <w:jc w:val="both"/>
        <w:rPr>
          <w:rFonts w:ascii="Times New Roman" w:hAnsi="Times New Roman" w:cs="Times New Roman"/>
          <w:sz w:val="23"/>
          <w:szCs w:val="23"/>
        </w:rPr>
      </w:pPr>
      <w:r w:rsidRPr="00166F43">
        <w:rPr>
          <w:rFonts w:ascii="Times New Roman" w:hAnsi="Times New Roman" w:cs="Times New Roman"/>
          <w:sz w:val="23"/>
        </w:rPr>
        <w:sym w:font="Times New Roman" w:char="003F"/>
      </w:r>
      <w:r w:rsidRPr="00166F43">
        <w:rPr>
          <w:rFonts w:ascii="Times New Roman" w:hAnsi="Times New Roman" w:cs="Times New Roman"/>
          <w:sz w:val="23"/>
          <w:szCs w:val="23"/>
        </w:rPr>
        <w:t xml:space="preserve"> Использование персонифицированной и неперсонифицированной информации; </w:t>
      </w:r>
    </w:p>
    <w:p w:rsidR="000809F7" w:rsidRPr="00166F43" w:rsidRDefault="000809F7" w:rsidP="00166F43">
      <w:pPr>
        <w:autoSpaceDE w:val="0"/>
        <w:autoSpaceDN w:val="0"/>
        <w:adjustRightInd w:val="0"/>
        <w:spacing w:after="0" w:line="240" w:lineRule="auto"/>
        <w:jc w:val="both"/>
        <w:rPr>
          <w:rFonts w:ascii="Times New Roman" w:hAnsi="Times New Roman" w:cs="Times New Roman"/>
          <w:sz w:val="23"/>
          <w:szCs w:val="23"/>
        </w:rPr>
      </w:pPr>
      <w:r w:rsidRPr="00166F43">
        <w:rPr>
          <w:rFonts w:ascii="Times New Roman" w:hAnsi="Times New Roman" w:cs="Times New Roman"/>
          <w:sz w:val="23"/>
        </w:rPr>
        <w:sym w:font="Times New Roman" w:char="003F"/>
      </w:r>
      <w:r w:rsidRPr="00166F43">
        <w:rPr>
          <w:rFonts w:ascii="Times New Roman" w:hAnsi="Times New Roman" w:cs="Times New Roman"/>
          <w:sz w:val="23"/>
          <w:szCs w:val="23"/>
        </w:rPr>
        <w:t xml:space="preserve"> Интерпретация результатов на основе контекстной информации. </w:t>
      </w:r>
    </w:p>
    <w:p w:rsidR="000809F7" w:rsidRPr="00166F43" w:rsidRDefault="000809F7" w:rsidP="00166F43">
      <w:pPr>
        <w:spacing w:after="0" w:line="240" w:lineRule="auto"/>
        <w:jc w:val="both"/>
        <w:rPr>
          <w:rFonts w:ascii="Times New Roman" w:hAnsi="Times New Roman" w:cs="Times New Roman"/>
          <w:sz w:val="24"/>
          <w:szCs w:val="24"/>
          <w:lang w:eastAsia="ru-RU"/>
        </w:rPr>
      </w:pPr>
    </w:p>
    <w:p w:rsidR="000809F7" w:rsidRPr="00166F43" w:rsidRDefault="000809F7" w:rsidP="00166F43">
      <w:pPr>
        <w:spacing w:after="0" w:line="240" w:lineRule="auto"/>
        <w:jc w:val="both"/>
        <w:rPr>
          <w:rFonts w:ascii="Times New Roman" w:hAnsi="Times New Roman" w:cs="Times New Roman"/>
          <w:sz w:val="24"/>
          <w:szCs w:val="24"/>
          <w:lang w:eastAsia="ru-RU"/>
        </w:rPr>
      </w:pPr>
    </w:p>
    <w:p w:rsidR="000809F7" w:rsidRPr="00166F43" w:rsidRDefault="000809F7" w:rsidP="00166F43"/>
    <w:p w:rsidR="000809F7" w:rsidRPr="00AF71DD" w:rsidRDefault="000809F7" w:rsidP="00466FDA">
      <w:pPr>
        <w:spacing w:after="120"/>
        <w:jc w:val="right"/>
        <w:rPr>
          <w:rFonts w:ascii="Times New Roman" w:hAnsi="Times New Roman" w:cs="Times New Roman"/>
          <w:b/>
          <w:bCs/>
          <w:sz w:val="24"/>
          <w:szCs w:val="24"/>
        </w:rPr>
      </w:pPr>
      <w:r w:rsidRPr="00AF71DD">
        <w:rPr>
          <w:rFonts w:ascii="Times New Roman" w:hAnsi="Times New Roman" w:cs="Times New Roman"/>
          <w:b/>
          <w:bCs/>
          <w:sz w:val="24"/>
          <w:szCs w:val="24"/>
        </w:rPr>
        <w:t>Приложение 1</w:t>
      </w:r>
    </w:p>
    <w:p w:rsidR="000809F7" w:rsidRPr="00AF71DD" w:rsidRDefault="000809F7" w:rsidP="00AF71DD">
      <w:pPr>
        <w:spacing w:after="120"/>
        <w:jc w:val="center"/>
        <w:rPr>
          <w:rFonts w:ascii="Times New Roman" w:hAnsi="Times New Roman" w:cs="Times New Roman"/>
          <w:b/>
          <w:bCs/>
          <w:sz w:val="24"/>
          <w:szCs w:val="24"/>
        </w:rPr>
      </w:pPr>
      <w:r w:rsidRPr="00AF71DD">
        <w:rPr>
          <w:rFonts w:ascii="Times New Roman" w:hAnsi="Times New Roman" w:cs="Times New Roman"/>
          <w:b/>
          <w:bCs/>
          <w:sz w:val="24"/>
          <w:szCs w:val="24"/>
        </w:rPr>
        <w:t>Сводный лист достижений учащихся (письмо).</w:t>
      </w: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7"/>
        <w:gridCol w:w="1037"/>
        <w:gridCol w:w="866"/>
        <w:gridCol w:w="1080"/>
        <w:gridCol w:w="900"/>
        <w:gridCol w:w="1080"/>
        <w:gridCol w:w="900"/>
        <w:gridCol w:w="1080"/>
        <w:gridCol w:w="1260"/>
        <w:gridCol w:w="1080"/>
      </w:tblGrid>
      <w:tr w:rsidR="000809F7" w:rsidRPr="00466FDA">
        <w:tc>
          <w:tcPr>
            <w:tcW w:w="977" w:type="dxa"/>
          </w:tcPr>
          <w:p w:rsidR="000809F7" w:rsidRPr="00466FDA" w:rsidRDefault="000809F7" w:rsidP="00AF71DD">
            <w:pPr>
              <w:spacing w:after="120"/>
              <w:jc w:val="both"/>
              <w:rPr>
                <w:rFonts w:ascii="Times New Roman" w:hAnsi="Times New Roman" w:cs="Times New Roman"/>
              </w:rPr>
            </w:pPr>
            <w:r w:rsidRPr="00466FDA">
              <w:rPr>
                <w:rFonts w:ascii="Times New Roman" w:hAnsi="Times New Roman" w:cs="Times New Roman"/>
              </w:rPr>
              <w:t>Список класса</w:t>
            </w:r>
          </w:p>
        </w:tc>
        <w:tc>
          <w:tcPr>
            <w:tcW w:w="1037" w:type="dxa"/>
          </w:tcPr>
          <w:p w:rsidR="000809F7" w:rsidRPr="00466FDA" w:rsidRDefault="000809F7" w:rsidP="00AF71DD">
            <w:pPr>
              <w:spacing w:after="120"/>
              <w:jc w:val="both"/>
              <w:rPr>
                <w:rFonts w:ascii="Times New Roman" w:hAnsi="Times New Roman" w:cs="Times New Roman"/>
              </w:rPr>
            </w:pPr>
            <w:r w:rsidRPr="00466FDA">
              <w:rPr>
                <w:rFonts w:ascii="Times New Roman" w:hAnsi="Times New Roman" w:cs="Times New Roman"/>
              </w:rPr>
              <w:t>Отслежи-ваемый материал</w:t>
            </w:r>
          </w:p>
        </w:tc>
        <w:tc>
          <w:tcPr>
            <w:tcW w:w="866" w:type="dxa"/>
          </w:tcPr>
          <w:p w:rsidR="000809F7" w:rsidRPr="00466FDA" w:rsidRDefault="000809F7" w:rsidP="00AF71DD">
            <w:pPr>
              <w:spacing w:after="120"/>
              <w:jc w:val="both"/>
              <w:rPr>
                <w:rFonts w:ascii="Times New Roman" w:hAnsi="Times New Roman" w:cs="Times New Roman"/>
              </w:rPr>
            </w:pPr>
            <w:r w:rsidRPr="00466FDA">
              <w:rPr>
                <w:rFonts w:ascii="Times New Roman" w:hAnsi="Times New Roman" w:cs="Times New Roman"/>
              </w:rPr>
              <w:t>Напи-саниеэлемен-тов</w:t>
            </w:r>
          </w:p>
        </w:tc>
        <w:tc>
          <w:tcPr>
            <w:tcW w:w="1080" w:type="dxa"/>
          </w:tcPr>
          <w:p w:rsidR="000809F7" w:rsidRPr="00466FDA" w:rsidRDefault="000809F7" w:rsidP="00AF71DD">
            <w:pPr>
              <w:spacing w:after="120"/>
              <w:jc w:val="both"/>
              <w:rPr>
                <w:rFonts w:ascii="Times New Roman" w:hAnsi="Times New Roman" w:cs="Times New Roman"/>
              </w:rPr>
            </w:pPr>
            <w:r w:rsidRPr="00466FDA">
              <w:rPr>
                <w:rFonts w:ascii="Times New Roman" w:hAnsi="Times New Roman" w:cs="Times New Roman"/>
              </w:rPr>
              <w:t>Аккурат-ность</w:t>
            </w:r>
          </w:p>
        </w:tc>
        <w:tc>
          <w:tcPr>
            <w:tcW w:w="900" w:type="dxa"/>
          </w:tcPr>
          <w:p w:rsidR="000809F7" w:rsidRPr="00466FDA" w:rsidRDefault="000809F7" w:rsidP="00AF71DD">
            <w:pPr>
              <w:spacing w:after="120"/>
              <w:jc w:val="both"/>
              <w:rPr>
                <w:rFonts w:ascii="Times New Roman" w:hAnsi="Times New Roman" w:cs="Times New Roman"/>
              </w:rPr>
            </w:pPr>
            <w:r w:rsidRPr="00466FDA">
              <w:rPr>
                <w:rFonts w:ascii="Times New Roman" w:hAnsi="Times New Roman" w:cs="Times New Roman"/>
              </w:rPr>
              <w:t>Написание слов</w:t>
            </w:r>
          </w:p>
        </w:tc>
        <w:tc>
          <w:tcPr>
            <w:tcW w:w="1080" w:type="dxa"/>
          </w:tcPr>
          <w:p w:rsidR="000809F7" w:rsidRPr="00466FDA" w:rsidRDefault="000809F7" w:rsidP="00AF71DD">
            <w:pPr>
              <w:spacing w:after="120"/>
              <w:jc w:val="both"/>
              <w:rPr>
                <w:rFonts w:ascii="Times New Roman" w:hAnsi="Times New Roman" w:cs="Times New Roman"/>
              </w:rPr>
            </w:pPr>
            <w:r w:rsidRPr="00466FDA">
              <w:rPr>
                <w:rFonts w:ascii="Times New Roman" w:hAnsi="Times New Roman" w:cs="Times New Roman"/>
              </w:rPr>
              <w:t>Аккурат-ность</w:t>
            </w:r>
          </w:p>
        </w:tc>
        <w:tc>
          <w:tcPr>
            <w:tcW w:w="900" w:type="dxa"/>
          </w:tcPr>
          <w:p w:rsidR="000809F7" w:rsidRPr="00466FDA" w:rsidRDefault="000809F7" w:rsidP="00AF71DD">
            <w:pPr>
              <w:spacing w:after="120"/>
              <w:jc w:val="both"/>
              <w:rPr>
                <w:rFonts w:ascii="Times New Roman" w:hAnsi="Times New Roman" w:cs="Times New Roman"/>
              </w:rPr>
            </w:pPr>
            <w:r w:rsidRPr="00466FDA">
              <w:rPr>
                <w:rFonts w:ascii="Times New Roman" w:hAnsi="Times New Roman" w:cs="Times New Roman"/>
              </w:rPr>
              <w:t>Написание предложений</w:t>
            </w:r>
          </w:p>
        </w:tc>
        <w:tc>
          <w:tcPr>
            <w:tcW w:w="1080" w:type="dxa"/>
          </w:tcPr>
          <w:p w:rsidR="000809F7" w:rsidRPr="00466FDA" w:rsidRDefault="000809F7" w:rsidP="00AF71DD">
            <w:pPr>
              <w:spacing w:after="120"/>
              <w:jc w:val="both"/>
              <w:rPr>
                <w:rFonts w:ascii="Times New Roman" w:hAnsi="Times New Roman" w:cs="Times New Roman"/>
              </w:rPr>
            </w:pPr>
            <w:r w:rsidRPr="00466FDA">
              <w:rPr>
                <w:rFonts w:ascii="Times New Roman" w:hAnsi="Times New Roman" w:cs="Times New Roman"/>
              </w:rPr>
              <w:t>Списы-вание</w:t>
            </w:r>
          </w:p>
        </w:tc>
        <w:tc>
          <w:tcPr>
            <w:tcW w:w="1260" w:type="dxa"/>
          </w:tcPr>
          <w:p w:rsidR="000809F7" w:rsidRPr="00466FDA" w:rsidRDefault="000809F7" w:rsidP="00AF71DD">
            <w:pPr>
              <w:spacing w:after="120"/>
              <w:jc w:val="both"/>
              <w:rPr>
                <w:rFonts w:ascii="Times New Roman" w:hAnsi="Times New Roman" w:cs="Times New Roman"/>
              </w:rPr>
            </w:pPr>
            <w:r w:rsidRPr="00466FDA">
              <w:rPr>
                <w:rFonts w:ascii="Times New Roman" w:hAnsi="Times New Roman" w:cs="Times New Roman"/>
              </w:rPr>
              <w:t>Аккурат-ность</w:t>
            </w:r>
          </w:p>
        </w:tc>
        <w:tc>
          <w:tcPr>
            <w:tcW w:w="1080" w:type="dxa"/>
          </w:tcPr>
          <w:p w:rsidR="000809F7" w:rsidRPr="00466FDA" w:rsidRDefault="000809F7" w:rsidP="00AF71DD">
            <w:pPr>
              <w:tabs>
                <w:tab w:val="left" w:pos="1152"/>
              </w:tabs>
              <w:spacing w:after="120"/>
              <w:jc w:val="both"/>
              <w:rPr>
                <w:rFonts w:ascii="Times New Roman" w:hAnsi="Times New Roman" w:cs="Times New Roman"/>
              </w:rPr>
            </w:pPr>
            <w:r w:rsidRPr="00466FDA">
              <w:rPr>
                <w:rFonts w:ascii="Times New Roman" w:hAnsi="Times New Roman" w:cs="Times New Roman"/>
              </w:rPr>
              <w:t xml:space="preserve">Уровень </w:t>
            </w:r>
          </w:p>
        </w:tc>
      </w:tr>
      <w:tr w:rsidR="000809F7" w:rsidRPr="00466FDA">
        <w:tc>
          <w:tcPr>
            <w:tcW w:w="977" w:type="dxa"/>
          </w:tcPr>
          <w:p w:rsidR="000809F7" w:rsidRPr="00466FDA" w:rsidRDefault="000809F7" w:rsidP="00AF71DD">
            <w:pPr>
              <w:spacing w:after="120"/>
              <w:jc w:val="both"/>
              <w:rPr>
                <w:rFonts w:ascii="Times New Roman" w:hAnsi="Times New Roman" w:cs="Times New Roman"/>
              </w:rPr>
            </w:pPr>
          </w:p>
        </w:tc>
        <w:tc>
          <w:tcPr>
            <w:tcW w:w="1037" w:type="dxa"/>
          </w:tcPr>
          <w:p w:rsidR="000809F7" w:rsidRPr="00466FDA" w:rsidRDefault="000809F7" w:rsidP="00AF71DD">
            <w:pPr>
              <w:spacing w:after="120"/>
              <w:jc w:val="both"/>
              <w:rPr>
                <w:rFonts w:ascii="Times New Roman" w:hAnsi="Times New Roman" w:cs="Times New Roman"/>
              </w:rPr>
            </w:pPr>
          </w:p>
        </w:tc>
        <w:tc>
          <w:tcPr>
            <w:tcW w:w="866" w:type="dxa"/>
          </w:tcPr>
          <w:p w:rsidR="000809F7" w:rsidRPr="00466FDA" w:rsidRDefault="000809F7" w:rsidP="00AF71DD">
            <w:pPr>
              <w:spacing w:after="120"/>
              <w:jc w:val="both"/>
              <w:rPr>
                <w:rFonts w:ascii="Times New Roman" w:hAnsi="Times New Roman" w:cs="Times New Roman"/>
              </w:rPr>
            </w:pPr>
          </w:p>
        </w:tc>
        <w:tc>
          <w:tcPr>
            <w:tcW w:w="1080" w:type="dxa"/>
          </w:tcPr>
          <w:p w:rsidR="000809F7" w:rsidRPr="00466FDA" w:rsidRDefault="000809F7" w:rsidP="00AF71DD">
            <w:pPr>
              <w:spacing w:after="120"/>
              <w:jc w:val="both"/>
              <w:rPr>
                <w:rFonts w:ascii="Times New Roman" w:hAnsi="Times New Roman" w:cs="Times New Roman"/>
              </w:rPr>
            </w:pPr>
          </w:p>
        </w:tc>
        <w:tc>
          <w:tcPr>
            <w:tcW w:w="900" w:type="dxa"/>
          </w:tcPr>
          <w:p w:rsidR="000809F7" w:rsidRPr="00466FDA" w:rsidRDefault="000809F7" w:rsidP="00AF71DD">
            <w:pPr>
              <w:spacing w:after="120"/>
              <w:jc w:val="both"/>
              <w:rPr>
                <w:rFonts w:ascii="Times New Roman" w:hAnsi="Times New Roman" w:cs="Times New Roman"/>
              </w:rPr>
            </w:pPr>
          </w:p>
        </w:tc>
        <w:tc>
          <w:tcPr>
            <w:tcW w:w="1080" w:type="dxa"/>
          </w:tcPr>
          <w:p w:rsidR="000809F7" w:rsidRPr="00466FDA" w:rsidRDefault="000809F7" w:rsidP="00AF71DD">
            <w:pPr>
              <w:spacing w:after="120"/>
              <w:jc w:val="both"/>
              <w:rPr>
                <w:rFonts w:ascii="Times New Roman" w:hAnsi="Times New Roman" w:cs="Times New Roman"/>
              </w:rPr>
            </w:pPr>
          </w:p>
        </w:tc>
        <w:tc>
          <w:tcPr>
            <w:tcW w:w="900" w:type="dxa"/>
          </w:tcPr>
          <w:p w:rsidR="000809F7" w:rsidRPr="00466FDA" w:rsidRDefault="000809F7" w:rsidP="00AF71DD">
            <w:pPr>
              <w:spacing w:after="120"/>
              <w:jc w:val="both"/>
              <w:rPr>
                <w:rFonts w:ascii="Times New Roman" w:hAnsi="Times New Roman" w:cs="Times New Roman"/>
              </w:rPr>
            </w:pPr>
          </w:p>
        </w:tc>
        <w:tc>
          <w:tcPr>
            <w:tcW w:w="1080" w:type="dxa"/>
          </w:tcPr>
          <w:p w:rsidR="000809F7" w:rsidRPr="00466FDA" w:rsidRDefault="000809F7" w:rsidP="00AF71DD">
            <w:pPr>
              <w:spacing w:after="120"/>
              <w:jc w:val="both"/>
              <w:rPr>
                <w:rFonts w:ascii="Times New Roman" w:hAnsi="Times New Roman" w:cs="Times New Roman"/>
              </w:rPr>
            </w:pPr>
          </w:p>
        </w:tc>
        <w:tc>
          <w:tcPr>
            <w:tcW w:w="1260" w:type="dxa"/>
          </w:tcPr>
          <w:p w:rsidR="000809F7" w:rsidRPr="00466FDA" w:rsidRDefault="000809F7" w:rsidP="00AF71DD">
            <w:pPr>
              <w:spacing w:after="120"/>
              <w:jc w:val="both"/>
              <w:rPr>
                <w:rFonts w:ascii="Times New Roman" w:hAnsi="Times New Roman" w:cs="Times New Roman"/>
              </w:rPr>
            </w:pPr>
          </w:p>
        </w:tc>
        <w:tc>
          <w:tcPr>
            <w:tcW w:w="1080" w:type="dxa"/>
          </w:tcPr>
          <w:p w:rsidR="000809F7" w:rsidRPr="00466FDA" w:rsidRDefault="000809F7" w:rsidP="00AF71DD">
            <w:pPr>
              <w:spacing w:after="120"/>
              <w:jc w:val="both"/>
              <w:rPr>
                <w:rFonts w:ascii="Times New Roman" w:hAnsi="Times New Roman" w:cs="Times New Roman"/>
              </w:rPr>
            </w:pPr>
          </w:p>
        </w:tc>
      </w:tr>
    </w:tbl>
    <w:p w:rsidR="000809F7" w:rsidRPr="00AF71DD" w:rsidRDefault="000809F7" w:rsidP="00AF71DD">
      <w:pPr>
        <w:spacing w:after="120"/>
        <w:jc w:val="both"/>
        <w:rPr>
          <w:sz w:val="24"/>
          <w:szCs w:val="24"/>
        </w:rPr>
      </w:pPr>
    </w:p>
    <w:p w:rsidR="000809F7" w:rsidRPr="00AF71DD" w:rsidRDefault="000809F7" w:rsidP="00AF71DD">
      <w:pPr>
        <w:spacing w:after="120"/>
        <w:jc w:val="both"/>
        <w:rPr>
          <w:rFonts w:ascii="Times New Roman" w:hAnsi="Times New Roman" w:cs="Times New Roman"/>
          <w:sz w:val="24"/>
          <w:szCs w:val="24"/>
        </w:rPr>
      </w:pPr>
      <w:r w:rsidRPr="00AF71DD">
        <w:rPr>
          <w:rFonts w:ascii="Times New Roman" w:hAnsi="Times New Roman" w:cs="Times New Roman"/>
          <w:sz w:val="24"/>
          <w:szCs w:val="24"/>
        </w:rPr>
        <w:t>Аналогично составляются карты для отслеживания уровня усвояемости знаний по математике, чтению и другим предметам. Критерии выбираются учителем исходя из изученного материала.</w:t>
      </w:r>
    </w:p>
    <w:p w:rsidR="000809F7" w:rsidRPr="00AF71DD" w:rsidRDefault="000809F7" w:rsidP="00AF71DD">
      <w:pPr>
        <w:spacing w:after="120"/>
        <w:jc w:val="both"/>
        <w:rPr>
          <w:b/>
          <w:bCs/>
          <w:sz w:val="24"/>
          <w:szCs w:val="24"/>
        </w:rPr>
      </w:pPr>
    </w:p>
    <w:p w:rsidR="000809F7" w:rsidRDefault="000809F7" w:rsidP="00AF71DD">
      <w:pPr>
        <w:spacing w:after="120" w:line="240" w:lineRule="auto"/>
        <w:rPr>
          <w:rFonts w:ascii="Times New Roman" w:hAnsi="Times New Roman" w:cs="Times New Roman"/>
          <w:b/>
          <w:bCs/>
          <w:sz w:val="24"/>
          <w:szCs w:val="24"/>
        </w:rPr>
      </w:pPr>
    </w:p>
    <w:p w:rsidR="000809F7" w:rsidRDefault="000809F7" w:rsidP="00AF71DD">
      <w:pPr>
        <w:spacing w:after="120" w:line="240" w:lineRule="auto"/>
        <w:rPr>
          <w:rFonts w:ascii="Times New Roman" w:hAnsi="Times New Roman" w:cs="Times New Roman"/>
          <w:b/>
          <w:bCs/>
          <w:sz w:val="24"/>
          <w:szCs w:val="24"/>
        </w:rPr>
      </w:pPr>
    </w:p>
    <w:p w:rsidR="000809F7" w:rsidRDefault="000809F7" w:rsidP="00AF71DD">
      <w:pPr>
        <w:spacing w:after="120" w:line="240" w:lineRule="auto"/>
        <w:rPr>
          <w:rFonts w:ascii="Times New Roman" w:hAnsi="Times New Roman" w:cs="Times New Roman"/>
          <w:b/>
          <w:bCs/>
          <w:sz w:val="24"/>
          <w:szCs w:val="24"/>
        </w:rPr>
      </w:pPr>
    </w:p>
    <w:p w:rsidR="000809F7" w:rsidRDefault="000809F7" w:rsidP="00AF71DD">
      <w:pPr>
        <w:spacing w:after="120" w:line="240" w:lineRule="auto"/>
        <w:rPr>
          <w:rFonts w:ascii="Times New Roman" w:hAnsi="Times New Roman" w:cs="Times New Roman"/>
          <w:b/>
          <w:bCs/>
          <w:sz w:val="24"/>
          <w:szCs w:val="24"/>
        </w:rPr>
      </w:pPr>
    </w:p>
    <w:p w:rsidR="000809F7" w:rsidRDefault="000809F7" w:rsidP="00AF71DD">
      <w:pPr>
        <w:spacing w:after="120" w:line="240" w:lineRule="auto"/>
        <w:rPr>
          <w:rFonts w:ascii="Times New Roman" w:hAnsi="Times New Roman" w:cs="Times New Roman"/>
          <w:b/>
          <w:bCs/>
          <w:sz w:val="24"/>
          <w:szCs w:val="24"/>
        </w:rPr>
      </w:pPr>
    </w:p>
    <w:p w:rsidR="000809F7" w:rsidRDefault="000809F7" w:rsidP="00AF71DD">
      <w:pPr>
        <w:spacing w:after="120" w:line="240" w:lineRule="auto"/>
        <w:rPr>
          <w:rFonts w:ascii="Times New Roman" w:hAnsi="Times New Roman" w:cs="Times New Roman"/>
          <w:b/>
          <w:bCs/>
          <w:sz w:val="24"/>
          <w:szCs w:val="24"/>
        </w:rPr>
      </w:pPr>
    </w:p>
    <w:p w:rsidR="000809F7" w:rsidRDefault="000809F7" w:rsidP="00AF71DD">
      <w:pPr>
        <w:spacing w:after="120" w:line="240" w:lineRule="auto"/>
        <w:rPr>
          <w:rFonts w:ascii="Times New Roman" w:hAnsi="Times New Roman" w:cs="Times New Roman"/>
          <w:b/>
          <w:bCs/>
          <w:sz w:val="24"/>
          <w:szCs w:val="24"/>
        </w:rPr>
      </w:pPr>
    </w:p>
    <w:p w:rsidR="000809F7" w:rsidRDefault="000809F7" w:rsidP="00AF71DD">
      <w:pPr>
        <w:spacing w:after="120" w:line="240" w:lineRule="auto"/>
        <w:rPr>
          <w:rFonts w:ascii="Times New Roman" w:hAnsi="Times New Roman" w:cs="Times New Roman"/>
          <w:b/>
          <w:bCs/>
          <w:sz w:val="24"/>
          <w:szCs w:val="24"/>
        </w:rPr>
      </w:pPr>
    </w:p>
    <w:p w:rsidR="000809F7" w:rsidRDefault="000809F7" w:rsidP="00AF71DD">
      <w:pPr>
        <w:spacing w:after="120" w:line="240" w:lineRule="auto"/>
        <w:rPr>
          <w:rFonts w:ascii="Times New Roman" w:hAnsi="Times New Roman" w:cs="Times New Roman"/>
          <w:b/>
          <w:bCs/>
          <w:sz w:val="24"/>
          <w:szCs w:val="24"/>
        </w:rPr>
      </w:pPr>
    </w:p>
    <w:p w:rsidR="000809F7" w:rsidRDefault="000809F7" w:rsidP="00AF71DD">
      <w:pPr>
        <w:spacing w:after="120" w:line="240" w:lineRule="auto"/>
        <w:rPr>
          <w:rFonts w:ascii="Times New Roman" w:hAnsi="Times New Roman" w:cs="Times New Roman"/>
          <w:b/>
          <w:bCs/>
          <w:sz w:val="24"/>
          <w:szCs w:val="24"/>
        </w:rPr>
      </w:pPr>
    </w:p>
    <w:p w:rsidR="000809F7" w:rsidRDefault="000809F7" w:rsidP="00AF71DD">
      <w:pPr>
        <w:spacing w:after="120" w:line="240" w:lineRule="auto"/>
        <w:rPr>
          <w:rFonts w:ascii="Times New Roman" w:hAnsi="Times New Roman" w:cs="Times New Roman"/>
          <w:b/>
          <w:bCs/>
          <w:sz w:val="24"/>
          <w:szCs w:val="24"/>
        </w:rPr>
      </w:pPr>
    </w:p>
    <w:p w:rsidR="000809F7" w:rsidRDefault="000809F7" w:rsidP="00AF71DD">
      <w:pPr>
        <w:spacing w:after="120" w:line="240" w:lineRule="auto"/>
        <w:rPr>
          <w:rFonts w:ascii="Times New Roman" w:hAnsi="Times New Roman" w:cs="Times New Roman"/>
          <w:b/>
          <w:bCs/>
          <w:sz w:val="24"/>
          <w:szCs w:val="24"/>
        </w:rPr>
      </w:pPr>
    </w:p>
    <w:p w:rsidR="000809F7" w:rsidRDefault="000809F7" w:rsidP="00AF71DD">
      <w:pPr>
        <w:spacing w:after="120" w:line="240" w:lineRule="auto"/>
        <w:rPr>
          <w:rFonts w:ascii="Times New Roman" w:hAnsi="Times New Roman" w:cs="Times New Roman"/>
          <w:b/>
          <w:bCs/>
          <w:sz w:val="24"/>
          <w:szCs w:val="24"/>
        </w:rPr>
      </w:pPr>
    </w:p>
    <w:p w:rsidR="000809F7" w:rsidRDefault="000809F7" w:rsidP="00AF71DD">
      <w:pPr>
        <w:spacing w:after="120" w:line="240" w:lineRule="auto"/>
        <w:rPr>
          <w:rFonts w:ascii="Times New Roman" w:hAnsi="Times New Roman" w:cs="Times New Roman"/>
          <w:b/>
          <w:bCs/>
          <w:sz w:val="24"/>
          <w:szCs w:val="24"/>
        </w:rPr>
      </w:pPr>
    </w:p>
    <w:p w:rsidR="000809F7" w:rsidRDefault="000809F7" w:rsidP="00AF71DD">
      <w:pPr>
        <w:spacing w:after="120" w:line="240" w:lineRule="auto"/>
        <w:rPr>
          <w:rFonts w:ascii="Times New Roman" w:hAnsi="Times New Roman" w:cs="Times New Roman"/>
          <w:b/>
          <w:bCs/>
          <w:sz w:val="24"/>
          <w:szCs w:val="24"/>
        </w:rPr>
      </w:pPr>
    </w:p>
    <w:p w:rsidR="000809F7" w:rsidRDefault="000809F7" w:rsidP="00AF71DD">
      <w:pPr>
        <w:spacing w:after="120" w:line="240" w:lineRule="auto"/>
        <w:rPr>
          <w:rFonts w:ascii="Times New Roman" w:hAnsi="Times New Roman" w:cs="Times New Roman"/>
          <w:b/>
          <w:bCs/>
          <w:sz w:val="24"/>
          <w:szCs w:val="24"/>
        </w:rPr>
      </w:pPr>
    </w:p>
    <w:p w:rsidR="000809F7" w:rsidRDefault="000809F7" w:rsidP="00AF71DD">
      <w:pPr>
        <w:spacing w:after="120" w:line="240" w:lineRule="auto"/>
        <w:rPr>
          <w:rFonts w:ascii="Times New Roman" w:hAnsi="Times New Roman" w:cs="Times New Roman"/>
          <w:b/>
          <w:bCs/>
          <w:sz w:val="24"/>
          <w:szCs w:val="24"/>
        </w:rPr>
      </w:pPr>
    </w:p>
    <w:p w:rsidR="000809F7" w:rsidRDefault="000809F7" w:rsidP="00AF71DD">
      <w:pPr>
        <w:spacing w:after="120" w:line="240" w:lineRule="auto"/>
        <w:rPr>
          <w:rFonts w:ascii="Times New Roman" w:hAnsi="Times New Roman" w:cs="Times New Roman"/>
          <w:b/>
          <w:bCs/>
          <w:sz w:val="24"/>
          <w:szCs w:val="24"/>
        </w:rPr>
      </w:pPr>
    </w:p>
    <w:p w:rsidR="000809F7" w:rsidRDefault="000809F7" w:rsidP="00AF71DD">
      <w:pPr>
        <w:spacing w:after="120" w:line="240" w:lineRule="auto"/>
        <w:rPr>
          <w:rFonts w:ascii="Times New Roman" w:hAnsi="Times New Roman" w:cs="Times New Roman"/>
          <w:b/>
          <w:bCs/>
          <w:sz w:val="24"/>
          <w:szCs w:val="24"/>
        </w:rPr>
      </w:pPr>
    </w:p>
    <w:p w:rsidR="000809F7" w:rsidRDefault="000809F7" w:rsidP="00AF71DD">
      <w:pPr>
        <w:spacing w:after="120" w:line="240" w:lineRule="auto"/>
        <w:rPr>
          <w:rFonts w:ascii="Times New Roman" w:hAnsi="Times New Roman" w:cs="Times New Roman"/>
          <w:b/>
          <w:bCs/>
          <w:sz w:val="24"/>
          <w:szCs w:val="24"/>
        </w:rPr>
      </w:pPr>
    </w:p>
    <w:p w:rsidR="000809F7" w:rsidRDefault="000809F7" w:rsidP="00AF71DD">
      <w:pPr>
        <w:spacing w:after="120" w:line="240" w:lineRule="auto"/>
        <w:rPr>
          <w:rFonts w:ascii="Times New Roman" w:hAnsi="Times New Roman" w:cs="Times New Roman"/>
          <w:b/>
          <w:bCs/>
          <w:sz w:val="24"/>
          <w:szCs w:val="24"/>
        </w:rPr>
      </w:pPr>
    </w:p>
    <w:p w:rsidR="000809F7" w:rsidRDefault="000809F7" w:rsidP="00AF71DD">
      <w:pPr>
        <w:spacing w:after="120" w:line="240" w:lineRule="auto"/>
        <w:rPr>
          <w:rFonts w:ascii="Times New Roman" w:hAnsi="Times New Roman" w:cs="Times New Roman"/>
          <w:b/>
          <w:bCs/>
          <w:sz w:val="24"/>
          <w:szCs w:val="24"/>
        </w:rPr>
      </w:pPr>
    </w:p>
    <w:p w:rsidR="000809F7" w:rsidRDefault="000809F7" w:rsidP="00AF71DD">
      <w:pPr>
        <w:spacing w:after="120" w:line="240" w:lineRule="auto"/>
        <w:rPr>
          <w:rFonts w:ascii="Times New Roman" w:hAnsi="Times New Roman" w:cs="Times New Roman"/>
          <w:b/>
          <w:bCs/>
          <w:sz w:val="24"/>
          <w:szCs w:val="24"/>
        </w:rPr>
      </w:pPr>
    </w:p>
    <w:p w:rsidR="000809F7" w:rsidRDefault="000809F7" w:rsidP="00AF71DD">
      <w:pPr>
        <w:spacing w:after="120" w:line="240" w:lineRule="auto"/>
        <w:rPr>
          <w:rFonts w:ascii="Times New Roman" w:hAnsi="Times New Roman" w:cs="Times New Roman"/>
          <w:b/>
          <w:bCs/>
          <w:sz w:val="24"/>
          <w:szCs w:val="24"/>
        </w:rPr>
      </w:pPr>
    </w:p>
    <w:p w:rsidR="000809F7" w:rsidRPr="00AF71DD" w:rsidRDefault="000809F7" w:rsidP="00466FDA">
      <w:pPr>
        <w:spacing w:after="120" w:line="240" w:lineRule="auto"/>
        <w:jc w:val="right"/>
        <w:rPr>
          <w:rFonts w:ascii="Times New Roman" w:hAnsi="Times New Roman" w:cs="Times New Roman"/>
          <w:b/>
          <w:bCs/>
          <w:sz w:val="24"/>
          <w:szCs w:val="24"/>
        </w:rPr>
      </w:pPr>
      <w:r w:rsidRPr="00AF71DD">
        <w:rPr>
          <w:rFonts w:ascii="Times New Roman" w:hAnsi="Times New Roman" w:cs="Times New Roman"/>
          <w:b/>
          <w:bCs/>
          <w:sz w:val="24"/>
          <w:szCs w:val="24"/>
        </w:rPr>
        <w:t xml:space="preserve">Приложение 2     </w:t>
      </w:r>
    </w:p>
    <w:p w:rsidR="000809F7" w:rsidRPr="00AF71DD" w:rsidRDefault="000809F7" w:rsidP="00AF71DD">
      <w:pPr>
        <w:spacing w:after="120" w:line="240" w:lineRule="auto"/>
        <w:rPr>
          <w:rFonts w:ascii="Times New Roman" w:hAnsi="Times New Roman" w:cs="Times New Roman"/>
          <w:b/>
          <w:bCs/>
          <w:sz w:val="24"/>
          <w:szCs w:val="24"/>
        </w:rPr>
      </w:pPr>
    </w:p>
    <w:p w:rsidR="000809F7" w:rsidRPr="00AF71DD" w:rsidRDefault="000809F7" w:rsidP="00AF71DD">
      <w:pPr>
        <w:spacing w:after="120" w:line="240" w:lineRule="auto"/>
        <w:jc w:val="center"/>
        <w:rPr>
          <w:rFonts w:ascii="Times New Roman" w:hAnsi="Times New Roman" w:cs="Times New Roman"/>
          <w:b/>
          <w:bCs/>
          <w:sz w:val="24"/>
          <w:szCs w:val="24"/>
        </w:rPr>
      </w:pPr>
      <w:r w:rsidRPr="00AF71DD">
        <w:rPr>
          <w:rFonts w:ascii="Times New Roman" w:hAnsi="Times New Roman" w:cs="Times New Roman"/>
          <w:sz w:val="24"/>
          <w:szCs w:val="24"/>
        </w:rPr>
        <w:t>ЛИСТОК ДОСТИЖЕНИЙ</w:t>
      </w:r>
      <w:r w:rsidRPr="00AF71DD">
        <w:rPr>
          <w:rFonts w:ascii="Times New Roman" w:hAnsi="Times New Roman" w:cs="Times New Roman"/>
          <w:b/>
          <w:bCs/>
          <w:sz w:val="24"/>
          <w:szCs w:val="24"/>
        </w:rPr>
        <w:t xml:space="preserve">                                                                                                                          ученика (цы)__________ класса                                                                                                  </w:t>
      </w:r>
    </w:p>
    <w:p w:rsidR="000809F7" w:rsidRPr="00AF71DD" w:rsidRDefault="000809F7" w:rsidP="00AF71DD">
      <w:pPr>
        <w:spacing w:after="120" w:line="240" w:lineRule="auto"/>
        <w:jc w:val="center"/>
        <w:rPr>
          <w:rFonts w:ascii="Times New Roman" w:hAnsi="Times New Roman" w:cs="Times New Roman"/>
          <w:b/>
          <w:bCs/>
          <w:sz w:val="24"/>
          <w:szCs w:val="24"/>
        </w:rPr>
      </w:pPr>
      <w:r w:rsidRPr="00AF71DD">
        <w:rPr>
          <w:rFonts w:ascii="Times New Roman" w:hAnsi="Times New Roman" w:cs="Times New Roman"/>
          <w:b/>
          <w:bCs/>
          <w:sz w:val="24"/>
          <w:szCs w:val="24"/>
        </w:rPr>
        <w:t>на _______________ учебный год</w:t>
      </w:r>
    </w:p>
    <w:p w:rsidR="000809F7" w:rsidRPr="00AF71DD" w:rsidRDefault="000809F7" w:rsidP="00AF71DD">
      <w:pPr>
        <w:spacing w:after="120" w:line="240" w:lineRule="auto"/>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2"/>
        <w:gridCol w:w="2022"/>
        <w:gridCol w:w="1910"/>
        <w:gridCol w:w="2233"/>
      </w:tblGrid>
      <w:tr w:rsidR="000809F7" w:rsidRPr="005E341A">
        <w:tc>
          <w:tcPr>
            <w:tcW w:w="3641" w:type="dxa"/>
          </w:tcPr>
          <w:p w:rsidR="000809F7" w:rsidRPr="00AF71DD" w:rsidRDefault="000809F7" w:rsidP="00AF71DD">
            <w:pPr>
              <w:spacing w:after="120" w:line="240" w:lineRule="auto"/>
              <w:jc w:val="center"/>
              <w:rPr>
                <w:rFonts w:ascii="Times New Roman" w:hAnsi="Times New Roman" w:cs="Times New Roman"/>
                <w:b/>
                <w:bCs/>
                <w:sz w:val="24"/>
                <w:szCs w:val="24"/>
              </w:rPr>
            </w:pPr>
            <w:r w:rsidRPr="00AF71DD">
              <w:rPr>
                <w:b/>
                <w:bCs/>
                <w:sz w:val="24"/>
                <w:szCs w:val="24"/>
              </w:rPr>
              <w:t>Учебные предметы</w:t>
            </w:r>
          </w:p>
        </w:tc>
        <w:tc>
          <w:tcPr>
            <w:tcW w:w="6439" w:type="dxa"/>
            <w:gridSpan w:val="3"/>
          </w:tcPr>
          <w:p w:rsidR="000809F7" w:rsidRPr="00AF71DD" w:rsidRDefault="000809F7" w:rsidP="00AF71DD">
            <w:pPr>
              <w:spacing w:after="120" w:line="240" w:lineRule="auto"/>
              <w:jc w:val="center"/>
              <w:rPr>
                <w:rFonts w:ascii="Times New Roman" w:hAnsi="Times New Roman" w:cs="Times New Roman"/>
                <w:b/>
                <w:bCs/>
                <w:sz w:val="24"/>
                <w:szCs w:val="24"/>
              </w:rPr>
            </w:pPr>
            <w:r w:rsidRPr="00AF71DD">
              <w:rPr>
                <w:b/>
                <w:bCs/>
                <w:sz w:val="24"/>
                <w:szCs w:val="24"/>
              </w:rPr>
              <w:t>Период обучения</w:t>
            </w:r>
          </w:p>
        </w:tc>
      </w:tr>
      <w:tr w:rsidR="000809F7" w:rsidRPr="005E341A">
        <w:tc>
          <w:tcPr>
            <w:tcW w:w="3641" w:type="dxa"/>
          </w:tcPr>
          <w:p w:rsidR="000809F7" w:rsidRPr="00AF71DD" w:rsidRDefault="000809F7" w:rsidP="00AF71DD">
            <w:pPr>
              <w:spacing w:after="120" w:line="240" w:lineRule="auto"/>
              <w:jc w:val="center"/>
              <w:rPr>
                <w:b/>
                <w:bCs/>
                <w:sz w:val="24"/>
                <w:szCs w:val="24"/>
              </w:rPr>
            </w:pPr>
          </w:p>
        </w:tc>
        <w:tc>
          <w:tcPr>
            <w:tcW w:w="2119" w:type="dxa"/>
          </w:tcPr>
          <w:p w:rsidR="000809F7" w:rsidRPr="00AF71DD" w:rsidRDefault="000809F7" w:rsidP="00AF71DD">
            <w:pPr>
              <w:spacing w:after="120" w:line="240" w:lineRule="auto"/>
              <w:jc w:val="center"/>
              <w:rPr>
                <w:b/>
                <w:bCs/>
                <w:sz w:val="24"/>
                <w:szCs w:val="24"/>
              </w:rPr>
            </w:pPr>
            <w:r w:rsidRPr="00AF71DD">
              <w:rPr>
                <w:rFonts w:ascii="Times New Roman" w:hAnsi="Times New Roman" w:cs="Times New Roman"/>
                <w:sz w:val="24"/>
                <w:szCs w:val="24"/>
              </w:rPr>
              <w:t>Начало учебного года</w:t>
            </w:r>
          </w:p>
        </w:tc>
        <w:tc>
          <w:tcPr>
            <w:tcW w:w="1980" w:type="dxa"/>
          </w:tcPr>
          <w:p w:rsidR="000809F7" w:rsidRPr="00AF71DD" w:rsidRDefault="000809F7" w:rsidP="00AF71DD">
            <w:pPr>
              <w:spacing w:after="120" w:line="240" w:lineRule="auto"/>
              <w:jc w:val="center"/>
              <w:rPr>
                <w:b/>
                <w:bCs/>
                <w:sz w:val="24"/>
                <w:szCs w:val="24"/>
              </w:rPr>
            </w:pPr>
            <w:r w:rsidRPr="00AF71DD">
              <w:rPr>
                <w:rFonts w:ascii="Times New Roman" w:hAnsi="Times New Roman" w:cs="Times New Roman"/>
                <w:sz w:val="24"/>
                <w:szCs w:val="24"/>
              </w:rPr>
              <w:t>1 полугодие</w:t>
            </w:r>
          </w:p>
        </w:tc>
        <w:tc>
          <w:tcPr>
            <w:tcW w:w="2340" w:type="dxa"/>
          </w:tcPr>
          <w:p w:rsidR="000809F7" w:rsidRPr="00AF71DD" w:rsidRDefault="000809F7" w:rsidP="00AF71DD">
            <w:pPr>
              <w:spacing w:after="120" w:line="240" w:lineRule="auto"/>
              <w:jc w:val="center"/>
              <w:rPr>
                <w:b/>
                <w:bCs/>
                <w:sz w:val="24"/>
                <w:szCs w:val="24"/>
              </w:rPr>
            </w:pPr>
            <w:r w:rsidRPr="00AF71DD">
              <w:rPr>
                <w:rFonts w:ascii="Times New Roman" w:hAnsi="Times New Roman" w:cs="Times New Roman"/>
                <w:sz w:val="24"/>
                <w:szCs w:val="24"/>
              </w:rPr>
              <w:t>2 полугодие</w:t>
            </w:r>
          </w:p>
        </w:tc>
      </w:tr>
      <w:tr w:rsidR="000809F7" w:rsidRPr="005E341A">
        <w:trPr>
          <w:trHeight w:val="369"/>
        </w:trPr>
        <w:tc>
          <w:tcPr>
            <w:tcW w:w="3641" w:type="dxa"/>
          </w:tcPr>
          <w:p w:rsidR="000809F7" w:rsidRPr="00AF71DD" w:rsidRDefault="000809F7" w:rsidP="00AF71DD">
            <w:pPr>
              <w:spacing w:after="120" w:line="240" w:lineRule="auto"/>
              <w:rPr>
                <w:rFonts w:ascii="Times New Roman" w:hAnsi="Times New Roman" w:cs="Times New Roman"/>
                <w:sz w:val="24"/>
                <w:szCs w:val="24"/>
              </w:rPr>
            </w:pPr>
            <w:r w:rsidRPr="00AF71DD">
              <w:rPr>
                <w:rFonts w:ascii="Times New Roman" w:hAnsi="Times New Roman" w:cs="Times New Roman"/>
                <w:b/>
                <w:bCs/>
                <w:sz w:val="24"/>
                <w:szCs w:val="24"/>
              </w:rPr>
              <w:t xml:space="preserve">Чтение:                                                                                        </w:t>
            </w:r>
            <w:r w:rsidRPr="00AF71DD">
              <w:rPr>
                <w:rFonts w:ascii="Times New Roman" w:hAnsi="Times New Roman" w:cs="Times New Roman"/>
                <w:sz w:val="24"/>
                <w:szCs w:val="24"/>
              </w:rPr>
              <w:t>осознанность</w:t>
            </w:r>
          </w:p>
        </w:tc>
        <w:tc>
          <w:tcPr>
            <w:tcW w:w="2119"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1980"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2340" w:type="dxa"/>
          </w:tcPr>
          <w:p w:rsidR="000809F7" w:rsidRPr="00AF71DD" w:rsidRDefault="000809F7" w:rsidP="00AF71DD">
            <w:pPr>
              <w:spacing w:after="120" w:line="240" w:lineRule="auto"/>
              <w:jc w:val="center"/>
              <w:rPr>
                <w:rFonts w:ascii="Times New Roman" w:hAnsi="Times New Roman" w:cs="Times New Roman"/>
                <w:sz w:val="24"/>
                <w:szCs w:val="24"/>
              </w:rPr>
            </w:pPr>
          </w:p>
        </w:tc>
      </w:tr>
      <w:tr w:rsidR="000809F7" w:rsidRPr="005E341A">
        <w:trPr>
          <w:trHeight w:val="367"/>
        </w:trPr>
        <w:tc>
          <w:tcPr>
            <w:tcW w:w="3641" w:type="dxa"/>
          </w:tcPr>
          <w:p w:rsidR="000809F7" w:rsidRPr="00AF71DD" w:rsidRDefault="000809F7" w:rsidP="00AF71DD">
            <w:pPr>
              <w:spacing w:after="120" w:line="240" w:lineRule="auto"/>
              <w:rPr>
                <w:rFonts w:ascii="Times New Roman" w:hAnsi="Times New Roman" w:cs="Times New Roman"/>
                <w:b/>
                <w:bCs/>
                <w:sz w:val="24"/>
                <w:szCs w:val="24"/>
              </w:rPr>
            </w:pPr>
            <w:r w:rsidRPr="00AF71DD">
              <w:rPr>
                <w:rFonts w:ascii="Times New Roman" w:hAnsi="Times New Roman" w:cs="Times New Roman"/>
                <w:sz w:val="24"/>
                <w:szCs w:val="24"/>
              </w:rPr>
              <w:t>правильность</w:t>
            </w:r>
          </w:p>
        </w:tc>
        <w:tc>
          <w:tcPr>
            <w:tcW w:w="2119"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1980"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2340" w:type="dxa"/>
          </w:tcPr>
          <w:p w:rsidR="000809F7" w:rsidRPr="00AF71DD" w:rsidRDefault="000809F7" w:rsidP="00AF71DD">
            <w:pPr>
              <w:spacing w:after="120" w:line="240" w:lineRule="auto"/>
              <w:jc w:val="center"/>
              <w:rPr>
                <w:rFonts w:ascii="Times New Roman" w:hAnsi="Times New Roman" w:cs="Times New Roman"/>
                <w:sz w:val="24"/>
                <w:szCs w:val="24"/>
              </w:rPr>
            </w:pPr>
          </w:p>
        </w:tc>
      </w:tr>
      <w:tr w:rsidR="000809F7" w:rsidRPr="005E341A">
        <w:trPr>
          <w:trHeight w:val="367"/>
        </w:trPr>
        <w:tc>
          <w:tcPr>
            <w:tcW w:w="3641" w:type="dxa"/>
          </w:tcPr>
          <w:p w:rsidR="000809F7" w:rsidRPr="00AF71DD" w:rsidRDefault="000809F7" w:rsidP="00AF71DD">
            <w:pPr>
              <w:spacing w:after="120" w:line="240" w:lineRule="auto"/>
              <w:rPr>
                <w:rFonts w:ascii="Times New Roman" w:hAnsi="Times New Roman" w:cs="Times New Roman"/>
                <w:b/>
                <w:bCs/>
                <w:sz w:val="24"/>
                <w:szCs w:val="24"/>
              </w:rPr>
            </w:pPr>
            <w:r w:rsidRPr="00AF71DD">
              <w:rPr>
                <w:rFonts w:ascii="Times New Roman" w:hAnsi="Times New Roman" w:cs="Times New Roman"/>
                <w:sz w:val="24"/>
                <w:szCs w:val="24"/>
              </w:rPr>
              <w:t xml:space="preserve">выразительность     </w:t>
            </w:r>
          </w:p>
        </w:tc>
        <w:tc>
          <w:tcPr>
            <w:tcW w:w="2119"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1980"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2340" w:type="dxa"/>
          </w:tcPr>
          <w:p w:rsidR="000809F7" w:rsidRPr="00AF71DD" w:rsidRDefault="000809F7" w:rsidP="00AF71DD">
            <w:pPr>
              <w:spacing w:after="120" w:line="240" w:lineRule="auto"/>
              <w:jc w:val="center"/>
              <w:rPr>
                <w:rFonts w:ascii="Times New Roman" w:hAnsi="Times New Roman" w:cs="Times New Roman"/>
                <w:sz w:val="24"/>
                <w:szCs w:val="24"/>
              </w:rPr>
            </w:pPr>
          </w:p>
        </w:tc>
      </w:tr>
      <w:tr w:rsidR="000809F7" w:rsidRPr="005E341A">
        <w:trPr>
          <w:trHeight w:val="367"/>
        </w:trPr>
        <w:tc>
          <w:tcPr>
            <w:tcW w:w="3641" w:type="dxa"/>
          </w:tcPr>
          <w:p w:rsidR="000809F7" w:rsidRPr="00AF71DD" w:rsidRDefault="000809F7" w:rsidP="00AF71DD">
            <w:pPr>
              <w:spacing w:after="120" w:line="240" w:lineRule="auto"/>
              <w:rPr>
                <w:rFonts w:ascii="Times New Roman" w:hAnsi="Times New Roman" w:cs="Times New Roman"/>
                <w:b/>
                <w:bCs/>
                <w:sz w:val="24"/>
                <w:szCs w:val="24"/>
              </w:rPr>
            </w:pPr>
            <w:r w:rsidRPr="00AF71DD">
              <w:rPr>
                <w:rFonts w:ascii="Times New Roman" w:hAnsi="Times New Roman" w:cs="Times New Roman"/>
                <w:sz w:val="24"/>
                <w:szCs w:val="24"/>
              </w:rPr>
              <w:t>темп чтения</w:t>
            </w:r>
          </w:p>
        </w:tc>
        <w:tc>
          <w:tcPr>
            <w:tcW w:w="2119"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1980"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2340" w:type="dxa"/>
          </w:tcPr>
          <w:p w:rsidR="000809F7" w:rsidRPr="00AF71DD" w:rsidRDefault="000809F7" w:rsidP="00AF71DD">
            <w:pPr>
              <w:spacing w:after="120" w:line="240" w:lineRule="auto"/>
              <w:jc w:val="center"/>
              <w:rPr>
                <w:rFonts w:ascii="Times New Roman" w:hAnsi="Times New Roman" w:cs="Times New Roman"/>
                <w:sz w:val="24"/>
                <w:szCs w:val="24"/>
              </w:rPr>
            </w:pPr>
          </w:p>
        </w:tc>
      </w:tr>
      <w:tr w:rsidR="000809F7" w:rsidRPr="005E341A">
        <w:trPr>
          <w:trHeight w:val="300"/>
        </w:trPr>
        <w:tc>
          <w:tcPr>
            <w:tcW w:w="3641" w:type="dxa"/>
          </w:tcPr>
          <w:p w:rsidR="000809F7" w:rsidRPr="00AF71DD" w:rsidRDefault="000809F7" w:rsidP="00AF71DD">
            <w:pPr>
              <w:spacing w:after="120" w:line="240" w:lineRule="auto"/>
              <w:rPr>
                <w:rFonts w:ascii="Times New Roman" w:hAnsi="Times New Roman" w:cs="Times New Roman"/>
                <w:sz w:val="24"/>
                <w:szCs w:val="24"/>
              </w:rPr>
            </w:pPr>
            <w:r w:rsidRPr="00AF71DD">
              <w:rPr>
                <w:rFonts w:ascii="Times New Roman" w:hAnsi="Times New Roman" w:cs="Times New Roman"/>
                <w:b/>
                <w:bCs/>
                <w:sz w:val="24"/>
                <w:szCs w:val="24"/>
              </w:rPr>
              <w:t xml:space="preserve">Русский язык:                                                                     </w:t>
            </w:r>
            <w:r w:rsidRPr="00AF71DD">
              <w:rPr>
                <w:rFonts w:ascii="Times New Roman" w:hAnsi="Times New Roman" w:cs="Times New Roman"/>
                <w:sz w:val="24"/>
                <w:szCs w:val="24"/>
              </w:rPr>
              <w:t>каллиграфия</w:t>
            </w:r>
          </w:p>
        </w:tc>
        <w:tc>
          <w:tcPr>
            <w:tcW w:w="2119"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1980"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2340" w:type="dxa"/>
          </w:tcPr>
          <w:p w:rsidR="000809F7" w:rsidRPr="00AF71DD" w:rsidRDefault="000809F7" w:rsidP="00AF71DD">
            <w:pPr>
              <w:spacing w:after="120" w:line="240" w:lineRule="auto"/>
              <w:jc w:val="center"/>
              <w:rPr>
                <w:rFonts w:ascii="Times New Roman" w:hAnsi="Times New Roman" w:cs="Times New Roman"/>
                <w:sz w:val="24"/>
                <w:szCs w:val="24"/>
              </w:rPr>
            </w:pPr>
          </w:p>
        </w:tc>
      </w:tr>
      <w:tr w:rsidR="000809F7" w:rsidRPr="005E341A">
        <w:trPr>
          <w:trHeight w:val="300"/>
        </w:trPr>
        <w:tc>
          <w:tcPr>
            <w:tcW w:w="3641" w:type="dxa"/>
          </w:tcPr>
          <w:p w:rsidR="000809F7" w:rsidRPr="00AF71DD" w:rsidRDefault="000809F7" w:rsidP="00AF71DD">
            <w:pPr>
              <w:spacing w:after="120" w:line="240" w:lineRule="auto"/>
              <w:rPr>
                <w:rFonts w:ascii="Times New Roman" w:hAnsi="Times New Roman" w:cs="Times New Roman"/>
                <w:b/>
                <w:bCs/>
                <w:sz w:val="24"/>
                <w:szCs w:val="24"/>
              </w:rPr>
            </w:pPr>
            <w:r w:rsidRPr="00AF71DD">
              <w:rPr>
                <w:rFonts w:ascii="Times New Roman" w:hAnsi="Times New Roman" w:cs="Times New Roman"/>
                <w:sz w:val="24"/>
                <w:szCs w:val="24"/>
              </w:rPr>
              <w:t>орфография</w:t>
            </w:r>
          </w:p>
        </w:tc>
        <w:tc>
          <w:tcPr>
            <w:tcW w:w="2119"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1980"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2340" w:type="dxa"/>
          </w:tcPr>
          <w:p w:rsidR="000809F7" w:rsidRPr="00AF71DD" w:rsidRDefault="000809F7" w:rsidP="00AF71DD">
            <w:pPr>
              <w:spacing w:after="120" w:line="240" w:lineRule="auto"/>
              <w:jc w:val="center"/>
              <w:rPr>
                <w:rFonts w:ascii="Times New Roman" w:hAnsi="Times New Roman" w:cs="Times New Roman"/>
                <w:sz w:val="24"/>
                <w:szCs w:val="24"/>
              </w:rPr>
            </w:pPr>
          </w:p>
        </w:tc>
      </w:tr>
      <w:tr w:rsidR="000809F7" w:rsidRPr="005E341A">
        <w:trPr>
          <w:trHeight w:val="300"/>
        </w:trPr>
        <w:tc>
          <w:tcPr>
            <w:tcW w:w="3641" w:type="dxa"/>
          </w:tcPr>
          <w:p w:rsidR="000809F7" w:rsidRPr="00AF71DD" w:rsidRDefault="000809F7" w:rsidP="00AF71DD">
            <w:pPr>
              <w:spacing w:after="120" w:line="240" w:lineRule="auto"/>
              <w:rPr>
                <w:rFonts w:ascii="Times New Roman" w:hAnsi="Times New Roman" w:cs="Times New Roman"/>
                <w:b/>
                <w:bCs/>
                <w:sz w:val="24"/>
                <w:szCs w:val="24"/>
              </w:rPr>
            </w:pPr>
            <w:r w:rsidRPr="00AF71DD">
              <w:rPr>
                <w:rFonts w:ascii="Times New Roman" w:hAnsi="Times New Roman" w:cs="Times New Roman"/>
                <w:sz w:val="24"/>
                <w:szCs w:val="24"/>
              </w:rPr>
              <w:lastRenderedPageBreak/>
              <w:t>развитие устной речи</w:t>
            </w:r>
          </w:p>
        </w:tc>
        <w:tc>
          <w:tcPr>
            <w:tcW w:w="2119"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1980"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2340" w:type="dxa"/>
          </w:tcPr>
          <w:p w:rsidR="000809F7" w:rsidRPr="00AF71DD" w:rsidRDefault="000809F7" w:rsidP="00AF71DD">
            <w:pPr>
              <w:spacing w:after="120" w:line="240" w:lineRule="auto"/>
              <w:jc w:val="center"/>
              <w:rPr>
                <w:rFonts w:ascii="Times New Roman" w:hAnsi="Times New Roman" w:cs="Times New Roman"/>
                <w:sz w:val="24"/>
                <w:szCs w:val="24"/>
              </w:rPr>
            </w:pPr>
          </w:p>
        </w:tc>
      </w:tr>
      <w:tr w:rsidR="000809F7" w:rsidRPr="005E341A">
        <w:trPr>
          <w:trHeight w:val="300"/>
        </w:trPr>
        <w:tc>
          <w:tcPr>
            <w:tcW w:w="3641" w:type="dxa"/>
          </w:tcPr>
          <w:p w:rsidR="000809F7" w:rsidRPr="00AF71DD" w:rsidRDefault="000809F7" w:rsidP="00AF71DD">
            <w:pPr>
              <w:spacing w:after="120"/>
              <w:rPr>
                <w:rFonts w:ascii="Times New Roman" w:hAnsi="Times New Roman" w:cs="Times New Roman"/>
                <w:sz w:val="24"/>
                <w:szCs w:val="24"/>
              </w:rPr>
            </w:pPr>
            <w:r w:rsidRPr="00AF71DD">
              <w:rPr>
                <w:rFonts w:ascii="Times New Roman" w:hAnsi="Times New Roman" w:cs="Times New Roman"/>
                <w:b/>
                <w:bCs/>
                <w:sz w:val="24"/>
                <w:szCs w:val="24"/>
              </w:rPr>
              <w:t xml:space="preserve">Математика:                                                                                  </w:t>
            </w:r>
            <w:r w:rsidRPr="00AF71DD">
              <w:rPr>
                <w:rFonts w:ascii="Times New Roman" w:hAnsi="Times New Roman" w:cs="Times New Roman"/>
                <w:sz w:val="24"/>
                <w:szCs w:val="24"/>
              </w:rPr>
              <w:t>устный счет</w:t>
            </w:r>
          </w:p>
        </w:tc>
        <w:tc>
          <w:tcPr>
            <w:tcW w:w="2119"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1980"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2340" w:type="dxa"/>
          </w:tcPr>
          <w:p w:rsidR="000809F7" w:rsidRPr="00AF71DD" w:rsidRDefault="000809F7" w:rsidP="00AF71DD">
            <w:pPr>
              <w:spacing w:after="120" w:line="240" w:lineRule="auto"/>
              <w:jc w:val="center"/>
              <w:rPr>
                <w:rFonts w:ascii="Times New Roman" w:hAnsi="Times New Roman" w:cs="Times New Roman"/>
                <w:sz w:val="24"/>
                <w:szCs w:val="24"/>
              </w:rPr>
            </w:pPr>
          </w:p>
        </w:tc>
      </w:tr>
      <w:tr w:rsidR="000809F7" w:rsidRPr="005E341A">
        <w:trPr>
          <w:trHeight w:val="300"/>
        </w:trPr>
        <w:tc>
          <w:tcPr>
            <w:tcW w:w="3641" w:type="dxa"/>
          </w:tcPr>
          <w:p w:rsidR="000809F7" w:rsidRPr="00AF71DD" w:rsidRDefault="000809F7" w:rsidP="00AF71DD">
            <w:pPr>
              <w:spacing w:after="120"/>
              <w:rPr>
                <w:rFonts w:ascii="Times New Roman" w:hAnsi="Times New Roman" w:cs="Times New Roman"/>
                <w:sz w:val="24"/>
                <w:szCs w:val="24"/>
              </w:rPr>
            </w:pPr>
            <w:r w:rsidRPr="00AF71DD">
              <w:rPr>
                <w:rFonts w:ascii="Times New Roman" w:hAnsi="Times New Roman" w:cs="Times New Roman"/>
                <w:sz w:val="24"/>
                <w:szCs w:val="24"/>
              </w:rPr>
              <w:t>письменные вычислительные навыки</w:t>
            </w:r>
          </w:p>
        </w:tc>
        <w:tc>
          <w:tcPr>
            <w:tcW w:w="2119"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1980"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2340" w:type="dxa"/>
          </w:tcPr>
          <w:p w:rsidR="000809F7" w:rsidRPr="00AF71DD" w:rsidRDefault="000809F7" w:rsidP="00AF71DD">
            <w:pPr>
              <w:spacing w:after="120" w:line="240" w:lineRule="auto"/>
              <w:jc w:val="center"/>
              <w:rPr>
                <w:rFonts w:ascii="Times New Roman" w:hAnsi="Times New Roman" w:cs="Times New Roman"/>
                <w:sz w:val="24"/>
                <w:szCs w:val="24"/>
              </w:rPr>
            </w:pPr>
          </w:p>
        </w:tc>
      </w:tr>
      <w:tr w:rsidR="000809F7" w:rsidRPr="005E341A">
        <w:trPr>
          <w:trHeight w:val="300"/>
        </w:trPr>
        <w:tc>
          <w:tcPr>
            <w:tcW w:w="3641" w:type="dxa"/>
          </w:tcPr>
          <w:p w:rsidR="000809F7" w:rsidRPr="00AF71DD" w:rsidRDefault="000809F7" w:rsidP="00AF71DD">
            <w:pPr>
              <w:spacing w:after="120"/>
              <w:rPr>
                <w:rFonts w:ascii="Times New Roman" w:hAnsi="Times New Roman" w:cs="Times New Roman"/>
                <w:sz w:val="24"/>
                <w:szCs w:val="24"/>
              </w:rPr>
            </w:pPr>
            <w:r w:rsidRPr="00AF71DD">
              <w:rPr>
                <w:rFonts w:ascii="Times New Roman" w:hAnsi="Times New Roman" w:cs="Times New Roman"/>
                <w:sz w:val="24"/>
                <w:szCs w:val="24"/>
              </w:rPr>
              <w:t>решение задач</w:t>
            </w:r>
          </w:p>
        </w:tc>
        <w:tc>
          <w:tcPr>
            <w:tcW w:w="2119"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1980"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2340" w:type="dxa"/>
          </w:tcPr>
          <w:p w:rsidR="000809F7" w:rsidRPr="00AF71DD" w:rsidRDefault="000809F7" w:rsidP="00AF71DD">
            <w:pPr>
              <w:spacing w:after="120" w:line="240" w:lineRule="auto"/>
              <w:jc w:val="center"/>
              <w:rPr>
                <w:rFonts w:ascii="Times New Roman" w:hAnsi="Times New Roman" w:cs="Times New Roman"/>
                <w:sz w:val="24"/>
                <w:szCs w:val="24"/>
              </w:rPr>
            </w:pPr>
          </w:p>
        </w:tc>
      </w:tr>
      <w:tr w:rsidR="000809F7" w:rsidRPr="005E341A">
        <w:trPr>
          <w:trHeight w:val="300"/>
        </w:trPr>
        <w:tc>
          <w:tcPr>
            <w:tcW w:w="3641" w:type="dxa"/>
          </w:tcPr>
          <w:p w:rsidR="000809F7" w:rsidRPr="00AF71DD" w:rsidRDefault="000809F7" w:rsidP="00AF71DD">
            <w:pPr>
              <w:spacing w:after="120"/>
              <w:rPr>
                <w:rFonts w:ascii="Times New Roman" w:hAnsi="Times New Roman" w:cs="Times New Roman"/>
                <w:b/>
                <w:bCs/>
                <w:sz w:val="24"/>
                <w:szCs w:val="24"/>
              </w:rPr>
            </w:pPr>
            <w:r w:rsidRPr="00AF71DD">
              <w:rPr>
                <w:rFonts w:ascii="Times New Roman" w:hAnsi="Times New Roman" w:cs="Times New Roman"/>
                <w:sz w:val="24"/>
                <w:szCs w:val="24"/>
              </w:rPr>
              <w:t>логические задачи</w:t>
            </w:r>
          </w:p>
        </w:tc>
        <w:tc>
          <w:tcPr>
            <w:tcW w:w="2119"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1980"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2340" w:type="dxa"/>
          </w:tcPr>
          <w:p w:rsidR="000809F7" w:rsidRPr="00AF71DD" w:rsidRDefault="000809F7" w:rsidP="00AF71DD">
            <w:pPr>
              <w:spacing w:after="120" w:line="240" w:lineRule="auto"/>
              <w:jc w:val="center"/>
              <w:rPr>
                <w:rFonts w:ascii="Times New Roman" w:hAnsi="Times New Roman" w:cs="Times New Roman"/>
                <w:sz w:val="24"/>
                <w:szCs w:val="24"/>
              </w:rPr>
            </w:pPr>
          </w:p>
        </w:tc>
      </w:tr>
      <w:tr w:rsidR="000809F7" w:rsidRPr="005E341A">
        <w:trPr>
          <w:trHeight w:val="300"/>
        </w:trPr>
        <w:tc>
          <w:tcPr>
            <w:tcW w:w="3641" w:type="dxa"/>
          </w:tcPr>
          <w:p w:rsidR="000809F7" w:rsidRPr="00AF71DD" w:rsidRDefault="000809F7" w:rsidP="00AF71DD">
            <w:pPr>
              <w:spacing w:after="120" w:line="240" w:lineRule="auto"/>
              <w:rPr>
                <w:rFonts w:ascii="Times New Roman" w:hAnsi="Times New Roman" w:cs="Times New Roman"/>
                <w:sz w:val="24"/>
                <w:szCs w:val="24"/>
              </w:rPr>
            </w:pPr>
            <w:r w:rsidRPr="00AF71DD">
              <w:rPr>
                <w:rFonts w:ascii="Times New Roman" w:hAnsi="Times New Roman" w:cs="Times New Roman"/>
                <w:sz w:val="24"/>
                <w:szCs w:val="24"/>
              </w:rPr>
              <w:t>геометрический материал</w:t>
            </w:r>
          </w:p>
        </w:tc>
        <w:tc>
          <w:tcPr>
            <w:tcW w:w="2119"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1980"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2340" w:type="dxa"/>
          </w:tcPr>
          <w:p w:rsidR="000809F7" w:rsidRPr="00AF71DD" w:rsidRDefault="000809F7" w:rsidP="00AF71DD">
            <w:pPr>
              <w:spacing w:after="120" w:line="240" w:lineRule="auto"/>
              <w:jc w:val="center"/>
              <w:rPr>
                <w:rFonts w:ascii="Times New Roman" w:hAnsi="Times New Roman" w:cs="Times New Roman"/>
                <w:sz w:val="24"/>
                <w:szCs w:val="24"/>
              </w:rPr>
            </w:pPr>
          </w:p>
        </w:tc>
      </w:tr>
      <w:tr w:rsidR="000809F7" w:rsidRPr="005E341A">
        <w:trPr>
          <w:trHeight w:val="300"/>
        </w:trPr>
        <w:tc>
          <w:tcPr>
            <w:tcW w:w="3641" w:type="dxa"/>
          </w:tcPr>
          <w:p w:rsidR="000809F7" w:rsidRPr="00AF71DD" w:rsidRDefault="000809F7" w:rsidP="00AF71DD">
            <w:pPr>
              <w:spacing w:after="120"/>
              <w:rPr>
                <w:rFonts w:ascii="Times New Roman" w:hAnsi="Times New Roman" w:cs="Times New Roman"/>
                <w:b/>
                <w:bCs/>
                <w:sz w:val="24"/>
                <w:szCs w:val="24"/>
              </w:rPr>
            </w:pPr>
            <w:r w:rsidRPr="00AF71DD">
              <w:rPr>
                <w:rFonts w:ascii="Times New Roman" w:hAnsi="Times New Roman" w:cs="Times New Roman"/>
                <w:b/>
                <w:bCs/>
                <w:sz w:val="24"/>
                <w:szCs w:val="24"/>
              </w:rPr>
              <w:t>Окружающий мир:</w:t>
            </w:r>
            <w:r w:rsidRPr="00AF71DD">
              <w:rPr>
                <w:rFonts w:ascii="Times New Roman" w:hAnsi="Times New Roman" w:cs="Times New Roman"/>
                <w:sz w:val="24"/>
                <w:szCs w:val="24"/>
              </w:rPr>
              <w:t>умение наблюдать</w:t>
            </w:r>
          </w:p>
        </w:tc>
        <w:tc>
          <w:tcPr>
            <w:tcW w:w="2119"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1980"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2340" w:type="dxa"/>
          </w:tcPr>
          <w:p w:rsidR="000809F7" w:rsidRPr="00AF71DD" w:rsidRDefault="000809F7" w:rsidP="00AF71DD">
            <w:pPr>
              <w:spacing w:after="120" w:line="240" w:lineRule="auto"/>
              <w:jc w:val="center"/>
              <w:rPr>
                <w:rFonts w:ascii="Times New Roman" w:hAnsi="Times New Roman" w:cs="Times New Roman"/>
                <w:sz w:val="24"/>
                <w:szCs w:val="24"/>
              </w:rPr>
            </w:pPr>
          </w:p>
        </w:tc>
      </w:tr>
      <w:tr w:rsidR="000809F7" w:rsidRPr="005E341A">
        <w:trPr>
          <w:trHeight w:val="300"/>
        </w:trPr>
        <w:tc>
          <w:tcPr>
            <w:tcW w:w="3641" w:type="dxa"/>
          </w:tcPr>
          <w:p w:rsidR="000809F7" w:rsidRPr="00AF71DD" w:rsidRDefault="000809F7" w:rsidP="00AF71DD">
            <w:pPr>
              <w:spacing w:after="120"/>
              <w:rPr>
                <w:rFonts w:ascii="Times New Roman" w:hAnsi="Times New Roman" w:cs="Times New Roman"/>
                <w:sz w:val="24"/>
                <w:szCs w:val="24"/>
              </w:rPr>
            </w:pPr>
            <w:r w:rsidRPr="00AF71DD">
              <w:rPr>
                <w:rFonts w:ascii="Times New Roman" w:hAnsi="Times New Roman" w:cs="Times New Roman"/>
                <w:sz w:val="24"/>
                <w:szCs w:val="24"/>
              </w:rPr>
              <w:t>умение устанавливать причинно-следственные связи</w:t>
            </w:r>
          </w:p>
        </w:tc>
        <w:tc>
          <w:tcPr>
            <w:tcW w:w="2119"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1980"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2340" w:type="dxa"/>
          </w:tcPr>
          <w:p w:rsidR="000809F7" w:rsidRPr="00AF71DD" w:rsidRDefault="000809F7" w:rsidP="00AF71DD">
            <w:pPr>
              <w:spacing w:after="120" w:line="240" w:lineRule="auto"/>
              <w:jc w:val="center"/>
              <w:rPr>
                <w:rFonts w:ascii="Times New Roman" w:hAnsi="Times New Roman" w:cs="Times New Roman"/>
                <w:sz w:val="24"/>
                <w:szCs w:val="24"/>
              </w:rPr>
            </w:pPr>
          </w:p>
        </w:tc>
      </w:tr>
      <w:tr w:rsidR="000809F7" w:rsidRPr="005E341A">
        <w:trPr>
          <w:trHeight w:val="300"/>
        </w:trPr>
        <w:tc>
          <w:tcPr>
            <w:tcW w:w="3641" w:type="dxa"/>
          </w:tcPr>
          <w:p w:rsidR="000809F7" w:rsidRPr="00AF71DD" w:rsidRDefault="000809F7" w:rsidP="00AF71DD">
            <w:pPr>
              <w:spacing w:after="120" w:line="240" w:lineRule="auto"/>
              <w:rPr>
                <w:rFonts w:ascii="Times New Roman" w:hAnsi="Times New Roman" w:cs="Times New Roman"/>
                <w:sz w:val="24"/>
                <w:szCs w:val="24"/>
              </w:rPr>
            </w:pPr>
            <w:r w:rsidRPr="00AF71DD">
              <w:rPr>
                <w:rFonts w:ascii="Times New Roman" w:hAnsi="Times New Roman" w:cs="Times New Roman"/>
                <w:sz w:val="24"/>
                <w:szCs w:val="24"/>
              </w:rPr>
              <w:t>умение применять полученные знания на практике</w:t>
            </w:r>
          </w:p>
        </w:tc>
        <w:tc>
          <w:tcPr>
            <w:tcW w:w="2119"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1980"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2340" w:type="dxa"/>
          </w:tcPr>
          <w:p w:rsidR="000809F7" w:rsidRPr="00AF71DD" w:rsidRDefault="000809F7" w:rsidP="00AF71DD">
            <w:pPr>
              <w:spacing w:after="120" w:line="240" w:lineRule="auto"/>
              <w:jc w:val="center"/>
              <w:rPr>
                <w:rFonts w:ascii="Times New Roman" w:hAnsi="Times New Roman" w:cs="Times New Roman"/>
                <w:sz w:val="24"/>
                <w:szCs w:val="24"/>
              </w:rPr>
            </w:pPr>
          </w:p>
        </w:tc>
      </w:tr>
      <w:tr w:rsidR="000809F7" w:rsidRPr="005E341A">
        <w:trPr>
          <w:trHeight w:val="300"/>
        </w:trPr>
        <w:tc>
          <w:tcPr>
            <w:tcW w:w="3641" w:type="dxa"/>
          </w:tcPr>
          <w:p w:rsidR="000809F7" w:rsidRPr="00AF71DD" w:rsidRDefault="000809F7" w:rsidP="00AF71DD">
            <w:pPr>
              <w:spacing w:after="120"/>
              <w:rPr>
                <w:rFonts w:ascii="Times New Roman" w:hAnsi="Times New Roman" w:cs="Times New Roman"/>
                <w:sz w:val="24"/>
                <w:szCs w:val="24"/>
              </w:rPr>
            </w:pPr>
            <w:r w:rsidRPr="00AF71DD">
              <w:rPr>
                <w:rFonts w:ascii="Times New Roman" w:hAnsi="Times New Roman" w:cs="Times New Roman"/>
                <w:b/>
                <w:bCs/>
                <w:sz w:val="24"/>
                <w:szCs w:val="24"/>
              </w:rPr>
              <w:t>Учебно-организационные умения:</w:t>
            </w:r>
            <w:r w:rsidRPr="00AF71DD">
              <w:rPr>
                <w:rFonts w:ascii="Times New Roman" w:hAnsi="Times New Roman" w:cs="Times New Roman"/>
                <w:sz w:val="24"/>
                <w:szCs w:val="24"/>
              </w:rPr>
              <w:t>умение определять цель деятельности</w:t>
            </w:r>
          </w:p>
        </w:tc>
        <w:tc>
          <w:tcPr>
            <w:tcW w:w="2119"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1980"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2340" w:type="dxa"/>
          </w:tcPr>
          <w:p w:rsidR="000809F7" w:rsidRPr="00AF71DD" w:rsidRDefault="000809F7" w:rsidP="00AF71DD">
            <w:pPr>
              <w:spacing w:after="120" w:line="240" w:lineRule="auto"/>
              <w:jc w:val="center"/>
              <w:rPr>
                <w:rFonts w:ascii="Times New Roman" w:hAnsi="Times New Roman" w:cs="Times New Roman"/>
                <w:sz w:val="24"/>
                <w:szCs w:val="24"/>
              </w:rPr>
            </w:pPr>
          </w:p>
        </w:tc>
      </w:tr>
      <w:tr w:rsidR="000809F7" w:rsidRPr="005E341A">
        <w:trPr>
          <w:trHeight w:val="300"/>
        </w:trPr>
        <w:tc>
          <w:tcPr>
            <w:tcW w:w="3641" w:type="dxa"/>
          </w:tcPr>
          <w:p w:rsidR="000809F7" w:rsidRPr="00AF71DD" w:rsidRDefault="000809F7" w:rsidP="00AF71DD">
            <w:pPr>
              <w:spacing w:after="120"/>
              <w:rPr>
                <w:rFonts w:ascii="Times New Roman" w:hAnsi="Times New Roman" w:cs="Times New Roman"/>
                <w:sz w:val="24"/>
                <w:szCs w:val="24"/>
              </w:rPr>
            </w:pPr>
            <w:r w:rsidRPr="00AF71DD">
              <w:rPr>
                <w:rFonts w:ascii="Times New Roman" w:hAnsi="Times New Roman" w:cs="Times New Roman"/>
                <w:sz w:val="24"/>
                <w:szCs w:val="24"/>
              </w:rPr>
              <w:t>умение планировать предстоящую деятельность</w:t>
            </w:r>
          </w:p>
        </w:tc>
        <w:tc>
          <w:tcPr>
            <w:tcW w:w="2119"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1980"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2340" w:type="dxa"/>
          </w:tcPr>
          <w:p w:rsidR="000809F7" w:rsidRPr="00AF71DD" w:rsidRDefault="000809F7" w:rsidP="00AF71DD">
            <w:pPr>
              <w:spacing w:after="120" w:line="240" w:lineRule="auto"/>
              <w:jc w:val="center"/>
              <w:rPr>
                <w:rFonts w:ascii="Times New Roman" w:hAnsi="Times New Roman" w:cs="Times New Roman"/>
                <w:sz w:val="24"/>
                <w:szCs w:val="24"/>
              </w:rPr>
            </w:pPr>
          </w:p>
        </w:tc>
      </w:tr>
      <w:tr w:rsidR="000809F7" w:rsidRPr="005E341A">
        <w:trPr>
          <w:trHeight w:val="300"/>
        </w:trPr>
        <w:tc>
          <w:tcPr>
            <w:tcW w:w="3641" w:type="dxa"/>
          </w:tcPr>
          <w:p w:rsidR="000809F7" w:rsidRPr="00AF71DD" w:rsidRDefault="000809F7" w:rsidP="00AF71DD">
            <w:pPr>
              <w:spacing w:after="120"/>
              <w:rPr>
                <w:rFonts w:ascii="Times New Roman" w:hAnsi="Times New Roman" w:cs="Times New Roman"/>
                <w:sz w:val="24"/>
                <w:szCs w:val="24"/>
              </w:rPr>
            </w:pPr>
            <w:r w:rsidRPr="00AF71DD">
              <w:rPr>
                <w:rFonts w:ascii="Times New Roman" w:hAnsi="Times New Roman" w:cs="Times New Roman"/>
                <w:sz w:val="24"/>
                <w:szCs w:val="24"/>
              </w:rPr>
              <w:t>умение осуществлять запланированные действия</w:t>
            </w:r>
          </w:p>
        </w:tc>
        <w:tc>
          <w:tcPr>
            <w:tcW w:w="2119"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1980"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2340" w:type="dxa"/>
          </w:tcPr>
          <w:p w:rsidR="000809F7" w:rsidRPr="00AF71DD" w:rsidRDefault="000809F7" w:rsidP="00AF71DD">
            <w:pPr>
              <w:spacing w:after="120" w:line="240" w:lineRule="auto"/>
              <w:jc w:val="center"/>
              <w:rPr>
                <w:rFonts w:ascii="Times New Roman" w:hAnsi="Times New Roman" w:cs="Times New Roman"/>
                <w:sz w:val="24"/>
                <w:szCs w:val="24"/>
              </w:rPr>
            </w:pPr>
          </w:p>
        </w:tc>
      </w:tr>
      <w:tr w:rsidR="000809F7" w:rsidRPr="005E341A">
        <w:trPr>
          <w:trHeight w:val="300"/>
        </w:trPr>
        <w:tc>
          <w:tcPr>
            <w:tcW w:w="3641" w:type="dxa"/>
          </w:tcPr>
          <w:p w:rsidR="000809F7" w:rsidRPr="00AF71DD" w:rsidRDefault="000809F7" w:rsidP="00AF71DD">
            <w:pPr>
              <w:spacing w:after="120"/>
              <w:rPr>
                <w:rFonts w:ascii="Times New Roman" w:hAnsi="Times New Roman" w:cs="Times New Roman"/>
                <w:sz w:val="24"/>
                <w:szCs w:val="24"/>
              </w:rPr>
            </w:pPr>
            <w:r w:rsidRPr="00AF71DD">
              <w:rPr>
                <w:rFonts w:ascii="Times New Roman" w:hAnsi="Times New Roman" w:cs="Times New Roman"/>
                <w:sz w:val="24"/>
                <w:szCs w:val="24"/>
              </w:rPr>
              <w:t>умение контролировать ход и результаты деятельности</w:t>
            </w:r>
          </w:p>
        </w:tc>
        <w:tc>
          <w:tcPr>
            <w:tcW w:w="2119"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1980"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2340" w:type="dxa"/>
          </w:tcPr>
          <w:p w:rsidR="000809F7" w:rsidRPr="00AF71DD" w:rsidRDefault="000809F7" w:rsidP="00AF71DD">
            <w:pPr>
              <w:spacing w:after="120" w:line="240" w:lineRule="auto"/>
              <w:jc w:val="center"/>
              <w:rPr>
                <w:rFonts w:ascii="Times New Roman" w:hAnsi="Times New Roman" w:cs="Times New Roman"/>
                <w:sz w:val="24"/>
                <w:szCs w:val="24"/>
              </w:rPr>
            </w:pPr>
          </w:p>
        </w:tc>
      </w:tr>
      <w:tr w:rsidR="000809F7" w:rsidRPr="005E341A">
        <w:trPr>
          <w:trHeight w:val="300"/>
        </w:trPr>
        <w:tc>
          <w:tcPr>
            <w:tcW w:w="3641" w:type="dxa"/>
          </w:tcPr>
          <w:p w:rsidR="000809F7" w:rsidRPr="00AF71DD" w:rsidRDefault="000809F7" w:rsidP="00AF71DD">
            <w:pPr>
              <w:spacing w:after="120" w:line="240" w:lineRule="auto"/>
              <w:rPr>
                <w:rFonts w:ascii="Times New Roman" w:hAnsi="Times New Roman" w:cs="Times New Roman"/>
                <w:sz w:val="24"/>
                <w:szCs w:val="24"/>
              </w:rPr>
            </w:pPr>
            <w:r w:rsidRPr="00AF71DD">
              <w:rPr>
                <w:rFonts w:ascii="Times New Roman" w:hAnsi="Times New Roman" w:cs="Times New Roman"/>
                <w:sz w:val="24"/>
                <w:szCs w:val="24"/>
              </w:rPr>
              <w:t>умение оценивать ход и результат</w:t>
            </w:r>
          </w:p>
        </w:tc>
        <w:tc>
          <w:tcPr>
            <w:tcW w:w="2119"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1980"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2340" w:type="dxa"/>
          </w:tcPr>
          <w:p w:rsidR="000809F7" w:rsidRPr="00AF71DD" w:rsidRDefault="000809F7" w:rsidP="00AF71DD">
            <w:pPr>
              <w:spacing w:after="120" w:line="240" w:lineRule="auto"/>
              <w:jc w:val="center"/>
              <w:rPr>
                <w:rFonts w:ascii="Times New Roman" w:hAnsi="Times New Roman" w:cs="Times New Roman"/>
                <w:sz w:val="24"/>
                <w:szCs w:val="24"/>
              </w:rPr>
            </w:pPr>
          </w:p>
        </w:tc>
      </w:tr>
      <w:tr w:rsidR="000809F7" w:rsidRPr="005E341A">
        <w:trPr>
          <w:trHeight w:val="300"/>
        </w:trPr>
        <w:tc>
          <w:tcPr>
            <w:tcW w:w="3641" w:type="dxa"/>
          </w:tcPr>
          <w:p w:rsidR="000809F7" w:rsidRPr="00AF71DD" w:rsidRDefault="000809F7" w:rsidP="00AF71DD">
            <w:pPr>
              <w:spacing w:after="120"/>
              <w:rPr>
                <w:rFonts w:ascii="Times New Roman" w:hAnsi="Times New Roman" w:cs="Times New Roman"/>
                <w:b/>
                <w:bCs/>
                <w:sz w:val="24"/>
                <w:szCs w:val="24"/>
              </w:rPr>
            </w:pPr>
            <w:r w:rsidRPr="00AF71DD">
              <w:rPr>
                <w:rFonts w:ascii="Times New Roman" w:hAnsi="Times New Roman" w:cs="Times New Roman"/>
                <w:b/>
                <w:bCs/>
                <w:sz w:val="24"/>
                <w:szCs w:val="24"/>
              </w:rPr>
              <w:t xml:space="preserve">Сформированность познавательной активности и ценностных отношений:          </w:t>
            </w:r>
            <w:r w:rsidRPr="00AF71DD">
              <w:rPr>
                <w:rFonts w:ascii="Times New Roman" w:hAnsi="Times New Roman" w:cs="Times New Roman"/>
                <w:sz w:val="24"/>
                <w:szCs w:val="24"/>
              </w:rPr>
              <w:t>активность познания</w:t>
            </w:r>
          </w:p>
        </w:tc>
        <w:tc>
          <w:tcPr>
            <w:tcW w:w="2119"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1980"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2340" w:type="dxa"/>
          </w:tcPr>
          <w:p w:rsidR="000809F7" w:rsidRPr="00AF71DD" w:rsidRDefault="000809F7" w:rsidP="00AF71DD">
            <w:pPr>
              <w:spacing w:after="120" w:line="240" w:lineRule="auto"/>
              <w:jc w:val="center"/>
              <w:rPr>
                <w:rFonts w:ascii="Times New Roman" w:hAnsi="Times New Roman" w:cs="Times New Roman"/>
                <w:sz w:val="24"/>
                <w:szCs w:val="24"/>
              </w:rPr>
            </w:pPr>
          </w:p>
        </w:tc>
      </w:tr>
      <w:tr w:rsidR="000809F7" w:rsidRPr="005E341A">
        <w:trPr>
          <w:trHeight w:val="300"/>
        </w:trPr>
        <w:tc>
          <w:tcPr>
            <w:tcW w:w="3641" w:type="dxa"/>
          </w:tcPr>
          <w:p w:rsidR="000809F7" w:rsidRPr="00AF71DD" w:rsidRDefault="000809F7" w:rsidP="00AF71DD">
            <w:pPr>
              <w:spacing w:after="120"/>
              <w:rPr>
                <w:rFonts w:ascii="Times New Roman" w:hAnsi="Times New Roman" w:cs="Times New Roman"/>
                <w:sz w:val="24"/>
                <w:szCs w:val="24"/>
              </w:rPr>
            </w:pPr>
            <w:r w:rsidRPr="00AF71DD">
              <w:rPr>
                <w:rFonts w:ascii="Times New Roman" w:hAnsi="Times New Roman" w:cs="Times New Roman"/>
                <w:sz w:val="24"/>
                <w:szCs w:val="24"/>
              </w:rPr>
              <w:t>отношение к учению</w:t>
            </w:r>
          </w:p>
        </w:tc>
        <w:tc>
          <w:tcPr>
            <w:tcW w:w="2119"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1980"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2340" w:type="dxa"/>
          </w:tcPr>
          <w:p w:rsidR="000809F7" w:rsidRPr="00AF71DD" w:rsidRDefault="000809F7" w:rsidP="00AF71DD">
            <w:pPr>
              <w:spacing w:after="120" w:line="240" w:lineRule="auto"/>
              <w:jc w:val="center"/>
              <w:rPr>
                <w:rFonts w:ascii="Times New Roman" w:hAnsi="Times New Roman" w:cs="Times New Roman"/>
                <w:sz w:val="24"/>
                <w:szCs w:val="24"/>
              </w:rPr>
            </w:pPr>
          </w:p>
        </w:tc>
      </w:tr>
      <w:tr w:rsidR="000809F7" w:rsidRPr="005E341A">
        <w:trPr>
          <w:trHeight w:val="300"/>
        </w:trPr>
        <w:tc>
          <w:tcPr>
            <w:tcW w:w="3641" w:type="dxa"/>
          </w:tcPr>
          <w:p w:rsidR="000809F7" w:rsidRPr="00AF71DD" w:rsidRDefault="000809F7" w:rsidP="00AF71DD">
            <w:pPr>
              <w:spacing w:after="120"/>
              <w:rPr>
                <w:rFonts w:ascii="Times New Roman" w:hAnsi="Times New Roman" w:cs="Times New Roman"/>
                <w:sz w:val="24"/>
                <w:szCs w:val="24"/>
              </w:rPr>
            </w:pPr>
            <w:r w:rsidRPr="00AF71DD">
              <w:rPr>
                <w:rFonts w:ascii="Times New Roman" w:hAnsi="Times New Roman" w:cs="Times New Roman"/>
                <w:sz w:val="24"/>
                <w:szCs w:val="24"/>
              </w:rPr>
              <w:t>отношение к труду</w:t>
            </w:r>
          </w:p>
        </w:tc>
        <w:tc>
          <w:tcPr>
            <w:tcW w:w="2119"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1980"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2340" w:type="dxa"/>
          </w:tcPr>
          <w:p w:rsidR="000809F7" w:rsidRPr="00AF71DD" w:rsidRDefault="000809F7" w:rsidP="00AF71DD">
            <w:pPr>
              <w:spacing w:after="120" w:line="240" w:lineRule="auto"/>
              <w:jc w:val="center"/>
              <w:rPr>
                <w:rFonts w:ascii="Times New Roman" w:hAnsi="Times New Roman" w:cs="Times New Roman"/>
                <w:sz w:val="24"/>
                <w:szCs w:val="24"/>
              </w:rPr>
            </w:pPr>
          </w:p>
        </w:tc>
      </w:tr>
      <w:tr w:rsidR="000809F7" w:rsidRPr="005E341A">
        <w:trPr>
          <w:trHeight w:val="300"/>
        </w:trPr>
        <w:tc>
          <w:tcPr>
            <w:tcW w:w="3641" w:type="dxa"/>
          </w:tcPr>
          <w:p w:rsidR="000809F7" w:rsidRPr="00AF71DD" w:rsidRDefault="000809F7" w:rsidP="00AF71DD">
            <w:pPr>
              <w:spacing w:after="120" w:line="240" w:lineRule="auto"/>
              <w:rPr>
                <w:rFonts w:ascii="Times New Roman" w:hAnsi="Times New Roman" w:cs="Times New Roman"/>
                <w:sz w:val="24"/>
                <w:szCs w:val="24"/>
              </w:rPr>
            </w:pPr>
            <w:r w:rsidRPr="00AF71DD">
              <w:rPr>
                <w:rFonts w:ascii="Times New Roman" w:hAnsi="Times New Roman" w:cs="Times New Roman"/>
                <w:sz w:val="24"/>
                <w:szCs w:val="24"/>
              </w:rPr>
              <w:t>отношение к людям</w:t>
            </w:r>
          </w:p>
        </w:tc>
        <w:tc>
          <w:tcPr>
            <w:tcW w:w="2119"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1980" w:type="dxa"/>
          </w:tcPr>
          <w:p w:rsidR="000809F7" w:rsidRPr="00AF71DD" w:rsidRDefault="000809F7" w:rsidP="00AF71DD">
            <w:pPr>
              <w:spacing w:after="120" w:line="240" w:lineRule="auto"/>
              <w:jc w:val="center"/>
              <w:rPr>
                <w:rFonts w:ascii="Times New Roman" w:hAnsi="Times New Roman" w:cs="Times New Roman"/>
                <w:sz w:val="24"/>
                <w:szCs w:val="24"/>
              </w:rPr>
            </w:pPr>
          </w:p>
        </w:tc>
        <w:tc>
          <w:tcPr>
            <w:tcW w:w="2340" w:type="dxa"/>
          </w:tcPr>
          <w:p w:rsidR="000809F7" w:rsidRPr="00AF71DD" w:rsidRDefault="000809F7" w:rsidP="00AF71DD">
            <w:pPr>
              <w:spacing w:after="120" w:line="240" w:lineRule="auto"/>
              <w:jc w:val="center"/>
              <w:rPr>
                <w:rFonts w:ascii="Times New Roman" w:hAnsi="Times New Roman" w:cs="Times New Roman"/>
                <w:sz w:val="24"/>
                <w:szCs w:val="24"/>
              </w:rPr>
            </w:pPr>
          </w:p>
        </w:tc>
      </w:tr>
    </w:tbl>
    <w:p w:rsidR="000809F7" w:rsidRPr="00AF71DD" w:rsidRDefault="000809F7" w:rsidP="00AF71DD">
      <w:pPr>
        <w:spacing w:after="120"/>
        <w:rPr>
          <w:rFonts w:ascii="Times New Roman" w:hAnsi="Times New Roman" w:cs="Times New Roman"/>
          <w:b/>
          <w:bCs/>
          <w:sz w:val="24"/>
          <w:szCs w:val="24"/>
        </w:rPr>
      </w:pPr>
    </w:p>
    <w:p w:rsidR="000809F7" w:rsidRPr="00AF71DD" w:rsidRDefault="000809F7" w:rsidP="00AF71DD">
      <w:pPr>
        <w:spacing w:after="120"/>
        <w:rPr>
          <w:rFonts w:ascii="Times New Roman" w:hAnsi="Times New Roman" w:cs="Times New Roman"/>
          <w:sz w:val="24"/>
          <w:szCs w:val="24"/>
        </w:rPr>
      </w:pPr>
      <w:r w:rsidRPr="00AF71DD">
        <w:rPr>
          <w:rFonts w:ascii="Times New Roman" w:hAnsi="Times New Roman" w:cs="Times New Roman"/>
          <w:b/>
          <w:bCs/>
          <w:sz w:val="24"/>
          <w:szCs w:val="24"/>
        </w:rPr>
        <w:t>Уровни:    высокий – зеленый цвет;  средний -синий цвет;   низкий – красный цвет.</w:t>
      </w:r>
    </w:p>
    <w:p w:rsidR="000809F7" w:rsidRPr="00AF71DD" w:rsidRDefault="000809F7" w:rsidP="00AF71DD">
      <w:pPr>
        <w:spacing w:after="120"/>
        <w:jc w:val="right"/>
        <w:rPr>
          <w:rFonts w:ascii="Times New Roman" w:hAnsi="Times New Roman" w:cs="Times New Roman"/>
          <w:b/>
          <w:bCs/>
          <w:sz w:val="24"/>
          <w:szCs w:val="24"/>
        </w:rPr>
      </w:pPr>
    </w:p>
    <w:p w:rsidR="000809F7" w:rsidRPr="00AF71DD" w:rsidRDefault="000809F7" w:rsidP="00AF71DD">
      <w:pPr>
        <w:spacing w:after="120"/>
        <w:jc w:val="right"/>
        <w:rPr>
          <w:b/>
          <w:bCs/>
          <w:sz w:val="24"/>
          <w:szCs w:val="24"/>
        </w:rPr>
      </w:pPr>
      <w:r w:rsidRPr="00AF71DD">
        <w:rPr>
          <w:rFonts w:ascii="Times New Roman" w:hAnsi="Times New Roman" w:cs="Times New Roman"/>
          <w:b/>
          <w:bCs/>
          <w:sz w:val="24"/>
          <w:szCs w:val="24"/>
        </w:rPr>
        <w:t>Подпись учителя _________________ /________</w:t>
      </w:r>
      <w:r w:rsidRPr="00AF71DD">
        <w:rPr>
          <w:b/>
          <w:bCs/>
          <w:sz w:val="24"/>
          <w:szCs w:val="24"/>
        </w:rPr>
        <w:t>_______/</w:t>
      </w:r>
    </w:p>
    <w:p w:rsidR="000809F7" w:rsidRPr="00AF71DD" w:rsidRDefault="000809F7" w:rsidP="00AF71DD">
      <w:pPr>
        <w:spacing w:after="0" w:line="240" w:lineRule="auto"/>
        <w:jc w:val="center"/>
        <w:rPr>
          <w:rFonts w:ascii="Times New Roman" w:hAnsi="Times New Roman" w:cs="Times New Roman"/>
          <w:sz w:val="24"/>
          <w:szCs w:val="24"/>
          <w:lang w:eastAsia="ru-RU"/>
        </w:rPr>
      </w:pPr>
    </w:p>
    <w:p w:rsidR="000809F7" w:rsidRPr="00AF71DD" w:rsidRDefault="000809F7" w:rsidP="00AF71DD">
      <w:pPr>
        <w:spacing w:after="0" w:line="240" w:lineRule="auto"/>
        <w:jc w:val="center"/>
        <w:rPr>
          <w:rFonts w:ascii="Times New Roman" w:hAnsi="Times New Roman" w:cs="Times New Roman"/>
          <w:sz w:val="24"/>
          <w:szCs w:val="24"/>
          <w:lang w:eastAsia="ru-RU"/>
        </w:rPr>
      </w:pPr>
    </w:p>
    <w:p w:rsidR="000809F7" w:rsidRPr="00AF71DD" w:rsidRDefault="000809F7" w:rsidP="00AF71DD">
      <w:pPr>
        <w:spacing w:after="0" w:line="240" w:lineRule="auto"/>
        <w:jc w:val="center"/>
        <w:rPr>
          <w:rFonts w:ascii="Times New Roman" w:hAnsi="Times New Roman" w:cs="Times New Roman"/>
          <w:sz w:val="24"/>
          <w:szCs w:val="24"/>
          <w:lang w:eastAsia="ru-RU"/>
        </w:rPr>
      </w:pPr>
    </w:p>
    <w:p w:rsidR="000809F7" w:rsidRPr="00AF71DD" w:rsidRDefault="000809F7" w:rsidP="00AF71DD">
      <w:pPr>
        <w:spacing w:after="0" w:line="240" w:lineRule="auto"/>
        <w:jc w:val="center"/>
        <w:rPr>
          <w:rFonts w:ascii="Times New Roman" w:hAnsi="Times New Roman" w:cs="Times New Roman"/>
          <w:sz w:val="24"/>
          <w:szCs w:val="24"/>
          <w:lang w:eastAsia="ru-RU"/>
        </w:rPr>
      </w:pPr>
    </w:p>
    <w:p w:rsidR="000809F7" w:rsidRPr="00AF71DD" w:rsidRDefault="000809F7" w:rsidP="00AF71DD">
      <w:pPr>
        <w:spacing w:after="0" w:line="240" w:lineRule="auto"/>
        <w:jc w:val="center"/>
        <w:rPr>
          <w:rFonts w:ascii="Times New Roman" w:hAnsi="Times New Roman" w:cs="Times New Roman"/>
          <w:sz w:val="24"/>
          <w:szCs w:val="24"/>
          <w:lang w:eastAsia="ru-RU"/>
        </w:rPr>
      </w:pPr>
    </w:p>
    <w:p w:rsidR="000809F7" w:rsidRPr="00AF71DD" w:rsidRDefault="000809F7" w:rsidP="00AF71DD">
      <w:pPr>
        <w:spacing w:after="0" w:line="240" w:lineRule="auto"/>
        <w:jc w:val="center"/>
        <w:rPr>
          <w:rFonts w:ascii="Times New Roman" w:hAnsi="Times New Roman" w:cs="Times New Roman"/>
          <w:sz w:val="24"/>
          <w:szCs w:val="24"/>
          <w:lang w:eastAsia="ru-RU"/>
        </w:rPr>
      </w:pPr>
    </w:p>
    <w:p w:rsidR="000809F7" w:rsidRPr="00AF71DD" w:rsidRDefault="000809F7" w:rsidP="00AF71DD">
      <w:pPr>
        <w:spacing w:after="0" w:line="240" w:lineRule="auto"/>
        <w:jc w:val="center"/>
        <w:rPr>
          <w:rFonts w:ascii="Times New Roman" w:hAnsi="Times New Roman" w:cs="Times New Roman"/>
          <w:sz w:val="24"/>
          <w:szCs w:val="24"/>
          <w:lang w:eastAsia="ru-RU"/>
        </w:rPr>
      </w:pPr>
    </w:p>
    <w:p w:rsidR="000809F7" w:rsidRPr="00AF71DD" w:rsidRDefault="000809F7" w:rsidP="00AF71DD">
      <w:pPr>
        <w:spacing w:after="0" w:line="240" w:lineRule="auto"/>
        <w:jc w:val="center"/>
        <w:rPr>
          <w:rFonts w:ascii="Times New Roman" w:hAnsi="Times New Roman" w:cs="Times New Roman"/>
          <w:sz w:val="24"/>
          <w:szCs w:val="24"/>
          <w:lang w:eastAsia="ru-RU"/>
        </w:rPr>
      </w:pPr>
    </w:p>
    <w:p w:rsidR="000809F7" w:rsidRPr="00AF71DD" w:rsidRDefault="000809F7" w:rsidP="00AF71DD">
      <w:pPr>
        <w:spacing w:after="0" w:line="240" w:lineRule="auto"/>
        <w:jc w:val="center"/>
        <w:rPr>
          <w:rFonts w:ascii="Times New Roman" w:hAnsi="Times New Roman" w:cs="Times New Roman"/>
          <w:sz w:val="24"/>
          <w:szCs w:val="24"/>
          <w:lang w:eastAsia="ru-RU"/>
        </w:rPr>
      </w:pPr>
    </w:p>
    <w:p w:rsidR="000809F7" w:rsidRPr="00AF71DD" w:rsidRDefault="000809F7" w:rsidP="00AF71DD">
      <w:pPr>
        <w:spacing w:after="0" w:line="240" w:lineRule="auto"/>
        <w:jc w:val="center"/>
        <w:rPr>
          <w:rFonts w:ascii="Times New Roman" w:hAnsi="Times New Roman" w:cs="Times New Roman"/>
          <w:sz w:val="24"/>
          <w:szCs w:val="24"/>
          <w:lang w:eastAsia="ru-RU"/>
        </w:rPr>
      </w:pPr>
    </w:p>
    <w:p w:rsidR="000809F7" w:rsidRPr="00AF71DD" w:rsidRDefault="000809F7" w:rsidP="00AF71DD">
      <w:pPr>
        <w:spacing w:after="0" w:line="240" w:lineRule="auto"/>
        <w:jc w:val="center"/>
        <w:rPr>
          <w:rFonts w:ascii="Times New Roman" w:hAnsi="Times New Roman" w:cs="Times New Roman"/>
          <w:sz w:val="24"/>
          <w:szCs w:val="24"/>
          <w:lang w:eastAsia="ru-RU"/>
        </w:rPr>
      </w:pPr>
    </w:p>
    <w:p w:rsidR="000809F7" w:rsidRPr="00AF71DD" w:rsidRDefault="000809F7" w:rsidP="00AF71DD">
      <w:pPr>
        <w:spacing w:after="0" w:line="240" w:lineRule="auto"/>
        <w:jc w:val="center"/>
        <w:rPr>
          <w:rFonts w:ascii="Times New Roman" w:hAnsi="Times New Roman" w:cs="Times New Roman"/>
          <w:sz w:val="24"/>
          <w:szCs w:val="24"/>
          <w:lang w:eastAsia="ru-RU"/>
        </w:rPr>
      </w:pPr>
    </w:p>
    <w:p w:rsidR="000809F7" w:rsidRPr="00AF71DD" w:rsidRDefault="000809F7" w:rsidP="00AF71DD">
      <w:pPr>
        <w:spacing w:after="0" w:line="240" w:lineRule="auto"/>
        <w:jc w:val="center"/>
        <w:rPr>
          <w:rFonts w:ascii="Times New Roman" w:hAnsi="Times New Roman" w:cs="Times New Roman"/>
          <w:sz w:val="24"/>
          <w:szCs w:val="24"/>
          <w:lang w:eastAsia="ru-RU"/>
        </w:rPr>
      </w:pPr>
    </w:p>
    <w:p w:rsidR="000809F7" w:rsidRDefault="000809F7" w:rsidP="00AF71DD">
      <w:pPr>
        <w:spacing w:after="0" w:line="240" w:lineRule="auto"/>
        <w:jc w:val="center"/>
        <w:rPr>
          <w:rFonts w:ascii="Times New Roman" w:hAnsi="Times New Roman" w:cs="Times New Roman"/>
          <w:sz w:val="24"/>
          <w:szCs w:val="24"/>
          <w:lang w:eastAsia="ru-RU"/>
        </w:rPr>
      </w:pPr>
    </w:p>
    <w:p w:rsidR="000809F7" w:rsidRDefault="000809F7" w:rsidP="00AF71DD">
      <w:pPr>
        <w:spacing w:after="0" w:line="240" w:lineRule="auto"/>
        <w:jc w:val="center"/>
        <w:rPr>
          <w:rFonts w:ascii="Times New Roman" w:hAnsi="Times New Roman" w:cs="Times New Roman"/>
          <w:sz w:val="24"/>
          <w:szCs w:val="24"/>
          <w:lang w:eastAsia="ru-RU"/>
        </w:rPr>
      </w:pPr>
    </w:p>
    <w:p w:rsidR="000809F7" w:rsidRDefault="000809F7" w:rsidP="00AF71DD">
      <w:pPr>
        <w:spacing w:after="0" w:line="240" w:lineRule="auto"/>
        <w:jc w:val="center"/>
        <w:rPr>
          <w:rFonts w:ascii="Times New Roman" w:hAnsi="Times New Roman" w:cs="Times New Roman"/>
          <w:sz w:val="24"/>
          <w:szCs w:val="24"/>
          <w:lang w:eastAsia="ru-RU"/>
        </w:rPr>
      </w:pPr>
    </w:p>
    <w:p w:rsidR="000809F7" w:rsidRDefault="000809F7" w:rsidP="00AF71DD">
      <w:pPr>
        <w:spacing w:after="0" w:line="240" w:lineRule="auto"/>
        <w:jc w:val="center"/>
        <w:rPr>
          <w:rFonts w:ascii="Times New Roman" w:hAnsi="Times New Roman" w:cs="Times New Roman"/>
          <w:sz w:val="24"/>
          <w:szCs w:val="24"/>
          <w:lang w:eastAsia="ru-RU"/>
        </w:rPr>
      </w:pPr>
    </w:p>
    <w:p w:rsidR="000809F7" w:rsidRDefault="000809F7" w:rsidP="00AF71DD">
      <w:pPr>
        <w:spacing w:after="0" w:line="240" w:lineRule="auto"/>
        <w:jc w:val="center"/>
        <w:rPr>
          <w:rFonts w:ascii="Times New Roman" w:hAnsi="Times New Roman" w:cs="Times New Roman"/>
          <w:sz w:val="24"/>
          <w:szCs w:val="24"/>
          <w:lang w:eastAsia="ru-RU"/>
        </w:rPr>
      </w:pPr>
    </w:p>
    <w:p w:rsidR="000809F7" w:rsidRDefault="000809F7" w:rsidP="00AF71DD">
      <w:pPr>
        <w:spacing w:after="0" w:line="240" w:lineRule="auto"/>
        <w:jc w:val="center"/>
        <w:rPr>
          <w:rFonts w:ascii="Times New Roman" w:hAnsi="Times New Roman" w:cs="Times New Roman"/>
          <w:sz w:val="24"/>
          <w:szCs w:val="24"/>
          <w:lang w:eastAsia="ru-RU"/>
        </w:rPr>
      </w:pPr>
    </w:p>
    <w:p w:rsidR="000809F7" w:rsidRDefault="000809F7" w:rsidP="00AF71DD">
      <w:pPr>
        <w:spacing w:after="0" w:line="240" w:lineRule="auto"/>
        <w:jc w:val="center"/>
        <w:rPr>
          <w:rFonts w:ascii="Times New Roman" w:hAnsi="Times New Roman" w:cs="Times New Roman"/>
          <w:sz w:val="24"/>
          <w:szCs w:val="24"/>
          <w:lang w:eastAsia="ru-RU"/>
        </w:rPr>
      </w:pPr>
    </w:p>
    <w:p w:rsidR="000809F7" w:rsidRDefault="000809F7" w:rsidP="00AF71DD">
      <w:pPr>
        <w:spacing w:after="0" w:line="240" w:lineRule="auto"/>
        <w:jc w:val="center"/>
        <w:rPr>
          <w:rFonts w:ascii="Times New Roman" w:hAnsi="Times New Roman" w:cs="Times New Roman"/>
          <w:sz w:val="24"/>
          <w:szCs w:val="24"/>
          <w:lang w:eastAsia="ru-RU"/>
        </w:rPr>
      </w:pPr>
    </w:p>
    <w:p w:rsidR="000809F7" w:rsidRDefault="000809F7" w:rsidP="00AF71DD">
      <w:pPr>
        <w:spacing w:after="0" w:line="240" w:lineRule="auto"/>
        <w:jc w:val="center"/>
        <w:rPr>
          <w:rFonts w:ascii="Times New Roman" w:hAnsi="Times New Roman" w:cs="Times New Roman"/>
          <w:sz w:val="24"/>
          <w:szCs w:val="24"/>
          <w:lang w:eastAsia="ru-RU"/>
        </w:rPr>
      </w:pPr>
    </w:p>
    <w:p w:rsidR="000809F7" w:rsidRDefault="000809F7" w:rsidP="00AF71DD">
      <w:pPr>
        <w:spacing w:after="0" w:line="240" w:lineRule="auto"/>
        <w:jc w:val="center"/>
        <w:rPr>
          <w:rFonts w:ascii="Times New Roman" w:hAnsi="Times New Roman" w:cs="Times New Roman"/>
          <w:sz w:val="24"/>
          <w:szCs w:val="24"/>
          <w:lang w:eastAsia="ru-RU"/>
        </w:rPr>
      </w:pPr>
    </w:p>
    <w:p w:rsidR="000809F7" w:rsidRDefault="000809F7" w:rsidP="00AF71DD">
      <w:pPr>
        <w:spacing w:after="0" w:line="240" w:lineRule="auto"/>
        <w:jc w:val="center"/>
        <w:rPr>
          <w:rFonts w:ascii="Times New Roman" w:hAnsi="Times New Roman" w:cs="Times New Roman"/>
          <w:sz w:val="24"/>
          <w:szCs w:val="24"/>
          <w:lang w:eastAsia="ru-RU"/>
        </w:rPr>
      </w:pPr>
    </w:p>
    <w:p w:rsidR="000809F7" w:rsidRDefault="000809F7" w:rsidP="00AF71DD">
      <w:pPr>
        <w:spacing w:after="0" w:line="240" w:lineRule="auto"/>
        <w:jc w:val="center"/>
        <w:rPr>
          <w:rFonts w:ascii="Times New Roman" w:hAnsi="Times New Roman" w:cs="Times New Roman"/>
          <w:sz w:val="24"/>
          <w:szCs w:val="24"/>
          <w:lang w:eastAsia="ru-RU"/>
        </w:rPr>
      </w:pPr>
    </w:p>
    <w:p w:rsidR="000809F7" w:rsidRDefault="000809F7" w:rsidP="00AF71DD">
      <w:pPr>
        <w:spacing w:after="0" w:line="240" w:lineRule="auto"/>
        <w:jc w:val="center"/>
        <w:rPr>
          <w:rFonts w:ascii="Times New Roman" w:hAnsi="Times New Roman" w:cs="Times New Roman"/>
          <w:sz w:val="24"/>
          <w:szCs w:val="24"/>
          <w:lang w:eastAsia="ru-RU"/>
        </w:rPr>
      </w:pPr>
    </w:p>
    <w:p w:rsidR="000809F7" w:rsidRDefault="000809F7" w:rsidP="00AF71DD">
      <w:pPr>
        <w:spacing w:after="0" w:line="240" w:lineRule="auto"/>
        <w:jc w:val="center"/>
        <w:rPr>
          <w:rFonts w:ascii="Times New Roman" w:hAnsi="Times New Roman" w:cs="Times New Roman"/>
          <w:sz w:val="24"/>
          <w:szCs w:val="24"/>
          <w:lang w:eastAsia="ru-RU"/>
        </w:rPr>
      </w:pPr>
    </w:p>
    <w:p w:rsidR="000809F7" w:rsidRDefault="000809F7" w:rsidP="00AF71DD">
      <w:pPr>
        <w:spacing w:after="0" w:line="240" w:lineRule="auto"/>
        <w:jc w:val="center"/>
        <w:rPr>
          <w:rFonts w:ascii="Times New Roman" w:hAnsi="Times New Roman" w:cs="Times New Roman"/>
          <w:sz w:val="24"/>
          <w:szCs w:val="24"/>
          <w:lang w:eastAsia="ru-RU"/>
        </w:rPr>
      </w:pPr>
    </w:p>
    <w:p w:rsidR="000809F7" w:rsidRDefault="000809F7" w:rsidP="00AF71DD">
      <w:pPr>
        <w:spacing w:after="0" w:line="240" w:lineRule="auto"/>
        <w:jc w:val="center"/>
        <w:rPr>
          <w:rFonts w:ascii="Times New Roman" w:hAnsi="Times New Roman" w:cs="Times New Roman"/>
          <w:sz w:val="24"/>
          <w:szCs w:val="24"/>
          <w:lang w:eastAsia="ru-RU"/>
        </w:rPr>
      </w:pPr>
    </w:p>
    <w:p w:rsidR="000809F7" w:rsidRDefault="000809F7" w:rsidP="00AF71DD">
      <w:pPr>
        <w:spacing w:after="0" w:line="240" w:lineRule="auto"/>
        <w:jc w:val="center"/>
        <w:rPr>
          <w:rFonts w:ascii="Times New Roman" w:hAnsi="Times New Roman" w:cs="Times New Roman"/>
          <w:sz w:val="24"/>
          <w:szCs w:val="24"/>
          <w:lang w:eastAsia="ru-RU"/>
        </w:rPr>
      </w:pPr>
    </w:p>
    <w:p w:rsidR="000809F7" w:rsidRPr="00AF71DD" w:rsidRDefault="000809F7" w:rsidP="00AF71DD">
      <w:pPr>
        <w:spacing w:after="0" w:line="240" w:lineRule="auto"/>
        <w:jc w:val="center"/>
        <w:rPr>
          <w:rFonts w:ascii="Times New Roman" w:hAnsi="Times New Roman" w:cs="Times New Roman"/>
          <w:sz w:val="24"/>
          <w:szCs w:val="24"/>
          <w:lang w:eastAsia="ru-RU"/>
        </w:rPr>
      </w:pPr>
    </w:p>
    <w:p w:rsidR="000809F7" w:rsidRPr="00AF71DD" w:rsidRDefault="000809F7" w:rsidP="00466FDA">
      <w:pPr>
        <w:spacing w:after="0" w:line="240" w:lineRule="auto"/>
        <w:jc w:val="right"/>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Приложение 3</w:t>
      </w:r>
    </w:p>
    <w:p w:rsidR="000809F7" w:rsidRPr="00AF71DD" w:rsidRDefault="000809F7" w:rsidP="00AF71DD">
      <w:pPr>
        <w:spacing w:after="0" w:line="240" w:lineRule="auto"/>
        <w:jc w:val="center"/>
        <w:rPr>
          <w:rFonts w:ascii="Times New Roman" w:hAnsi="Times New Roman" w:cs="Times New Roman"/>
          <w:b/>
          <w:bCs/>
          <w:sz w:val="24"/>
          <w:szCs w:val="24"/>
          <w:lang w:eastAsia="ru-RU"/>
        </w:rPr>
      </w:pPr>
    </w:p>
    <w:p w:rsidR="000809F7" w:rsidRPr="00AF71DD" w:rsidRDefault="000809F7" w:rsidP="00AF71DD">
      <w:pPr>
        <w:spacing w:after="0" w:line="240" w:lineRule="auto"/>
        <w:jc w:val="center"/>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ТЕХНОЛОГИЧЕСКАЯ КАРТА</w:t>
      </w:r>
    </w:p>
    <w:p w:rsidR="000809F7" w:rsidRPr="00AF71DD" w:rsidRDefault="000809F7" w:rsidP="00AF71DD">
      <w:pPr>
        <w:tabs>
          <w:tab w:val="left" w:pos="9540"/>
        </w:tabs>
        <w:spacing w:after="0" w:line="240" w:lineRule="auto"/>
        <w:ind w:right="-185"/>
        <w:jc w:val="center"/>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 xml:space="preserve">ученика (цы) _________ класса </w:t>
      </w:r>
    </w:p>
    <w:p w:rsidR="000809F7" w:rsidRPr="00AF71DD" w:rsidRDefault="000809F7" w:rsidP="00AF71DD">
      <w:pPr>
        <w:spacing w:after="0" w:line="240" w:lineRule="auto"/>
        <w:jc w:val="center"/>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_______________________________(фио)</w:t>
      </w:r>
    </w:p>
    <w:p w:rsidR="000809F7" w:rsidRPr="00AF71DD" w:rsidRDefault="000809F7" w:rsidP="00AF71DD">
      <w:pPr>
        <w:spacing w:after="0" w:line="240" w:lineRule="auto"/>
        <w:jc w:val="center"/>
        <w:rPr>
          <w:rFonts w:ascii="Times New Roman" w:hAnsi="Times New Roman" w:cs="Times New Roman"/>
          <w:b/>
          <w:bCs/>
          <w:sz w:val="24"/>
          <w:szCs w:val="24"/>
          <w:lang w:eastAsia="ru-RU"/>
        </w:rPr>
      </w:pPr>
    </w:p>
    <w:tbl>
      <w:tblPr>
        <w:tblW w:w="9105" w:type="dxa"/>
        <w:tblInd w:w="-106" w:type="dxa"/>
        <w:tblBorders>
          <w:top w:val="single" w:sz="4" w:space="0" w:color="auto"/>
          <w:left w:val="single" w:sz="4" w:space="0" w:color="auto"/>
          <w:bottom w:val="single" w:sz="4" w:space="0" w:color="auto"/>
          <w:right w:val="single" w:sz="4" w:space="0" w:color="auto"/>
        </w:tblBorders>
        <w:tblLayout w:type="fixed"/>
        <w:tblLook w:val="00A0"/>
      </w:tblPr>
      <w:tblGrid>
        <w:gridCol w:w="541"/>
        <w:gridCol w:w="4318"/>
        <w:gridCol w:w="2087"/>
        <w:gridCol w:w="2159"/>
      </w:tblGrid>
      <w:tr w:rsidR="000809F7" w:rsidRPr="005E341A">
        <w:trPr>
          <w:cantSplit/>
        </w:trPr>
        <w:tc>
          <w:tcPr>
            <w:tcW w:w="540" w:type="dxa"/>
            <w:vMerge w:val="restart"/>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w:t>
            </w:r>
          </w:p>
        </w:tc>
        <w:tc>
          <w:tcPr>
            <w:tcW w:w="4320" w:type="dxa"/>
            <w:vMerge w:val="restart"/>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before="100" w:beforeAutospacing="1" w:after="100" w:afterAutospacing="1" w:line="240" w:lineRule="auto"/>
              <w:jc w:val="center"/>
              <w:outlineLvl w:val="0"/>
              <w:rPr>
                <w:rFonts w:ascii="Times New Roman" w:hAnsi="Times New Roman" w:cs="Times New Roman"/>
                <w:kern w:val="36"/>
                <w:sz w:val="24"/>
                <w:szCs w:val="24"/>
                <w:lang w:eastAsia="ru-RU"/>
              </w:rPr>
            </w:pPr>
            <w:r w:rsidRPr="00AF71DD">
              <w:rPr>
                <w:rFonts w:ascii="Times New Roman" w:hAnsi="Times New Roman" w:cs="Times New Roman"/>
                <w:kern w:val="36"/>
                <w:sz w:val="24"/>
                <w:szCs w:val="24"/>
                <w:lang w:eastAsia="ru-RU"/>
              </w:rPr>
              <w:t>КРИТЕРИИ</w:t>
            </w:r>
          </w:p>
        </w:tc>
        <w:tc>
          <w:tcPr>
            <w:tcW w:w="4248" w:type="dxa"/>
            <w:gridSpan w:val="2"/>
            <w:tcBorders>
              <w:top w:val="single" w:sz="4" w:space="0" w:color="auto"/>
              <w:left w:val="single" w:sz="4" w:space="0" w:color="auto"/>
              <w:bottom w:val="single" w:sz="4" w:space="0" w:color="auto"/>
            </w:tcBorders>
          </w:tcPr>
          <w:p w:rsidR="000809F7" w:rsidRPr="00AF71DD" w:rsidRDefault="000809F7" w:rsidP="00AF71DD">
            <w:pPr>
              <w:spacing w:after="0" w:line="240" w:lineRule="auto"/>
              <w:jc w:val="center"/>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1 – й класс</w:t>
            </w:r>
          </w:p>
        </w:tc>
      </w:tr>
      <w:tr w:rsidR="000809F7" w:rsidRPr="005E341A">
        <w:trPr>
          <w:cantSplit/>
        </w:trPr>
        <w:tc>
          <w:tcPr>
            <w:tcW w:w="4860" w:type="dxa"/>
            <w:vMerge/>
            <w:tcBorders>
              <w:top w:val="single" w:sz="4" w:space="0" w:color="auto"/>
              <w:bottom w:val="single" w:sz="4" w:space="0" w:color="auto"/>
              <w:right w:val="single" w:sz="4" w:space="0" w:color="auto"/>
            </w:tcBorders>
            <w:vAlign w:val="center"/>
          </w:tcPr>
          <w:p w:rsidR="000809F7" w:rsidRPr="00AF71DD" w:rsidRDefault="000809F7" w:rsidP="00AF71DD">
            <w:pPr>
              <w:spacing w:after="0" w:line="240" w:lineRule="auto"/>
              <w:rPr>
                <w:rFonts w:ascii="Times New Roman" w:hAnsi="Times New Roman" w:cs="Times New Roman"/>
                <w:b/>
                <w:bCs/>
                <w:sz w:val="24"/>
                <w:szCs w:val="24"/>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tcPr>
          <w:p w:rsidR="000809F7" w:rsidRPr="00AF71DD" w:rsidRDefault="000809F7" w:rsidP="00AF71DD">
            <w:pPr>
              <w:spacing w:after="0" w:line="240" w:lineRule="auto"/>
              <w:rPr>
                <w:rFonts w:ascii="Times New Roman" w:hAnsi="Times New Roman" w:cs="Times New Roman"/>
                <w:kern w:val="36"/>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center"/>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полугодие</w:t>
            </w: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center"/>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конец года</w:t>
            </w: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1</w:t>
            </w: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rPr>
                <w:rFonts w:ascii="Times New Roman" w:hAnsi="Times New Roman" w:cs="Times New Roman"/>
                <w:sz w:val="24"/>
                <w:szCs w:val="24"/>
                <w:lang w:eastAsia="ru-RU"/>
              </w:rPr>
            </w:pPr>
            <w:r w:rsidRPr="00AF71DD">
              <w:rPr>
                <w:rFonts w:ascii="Times New Roman" w:hAnsi="Times New Roman" w:cs="Times New Roman"/>
                <w:b/>
                <w:bCs/>
                <w:sz w:val="24"/>
                <w:szCs w:val="24"/>
                <w:lang w:eastAsia="ru-RU"/>
              </w:rPr>
              <w:t>Отношение к учебе в целом:</w:t>
            </w:r>
          </w:p>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 xml:space="preserve">положительное </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безразличное</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негативное</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2</w:t>
            </w: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120" w:line="240" w:lineRule="auto"/>
              <w:rPr>
                <w:rFonts w:ascii="Times New Roman" w:hAnsi="Times New Roman" w:cs="Times New Roman"/>
                <w:b/>
                <w:bCs/>
                <w:sz w:val="24"/>
                <w:szCs w:val="24"/>
              </w:rPr>
            </w:pPr>
            <w:r w:rsidRPr="00AF71DD">
              <w:rPr>
                <w:rFonts w:ascii="Times New Roman" w:hAnsi="Times New Roman" w:cs="Times New Roman"/>
                <w:b/>
                <w:bCs/>
                <w:sz w:val="24"/>
                <w:szCs w:val="24"/>
              </w:rPr>
              <w:t>Участие в работе класса на уроках:</w:t>
            </w:r>
          </w:p>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постоянное</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инициативное</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регулярное</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частое</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редкое</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3</w:t>
            </w: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120" w:line="240" w:lineRule="auto"/>
              <w:rPr>
                <w:rFonts w:ascii="Times New Roman" w:hAnsi="Times New Roman" w:cs="Times New Roman"/>
                <w:b/>
                <w:bCs/>
                <w:sz w:val="24"/>
                <w:szCs w:val="24"/>
              </w:rPr>
            </w:pPr>
            <w:r w:rsidRPr="00AF71DD">
              <w:rPr>
                <w:rFonts w:ascii="Times New Roman" w:hAnsi="Times New Roman" w:cs="Times New Roman"/>
                <w:b/>
                <w:bCs/>
                <w:sz w:val="24"/>
                <w:szCs w:val="24"/>
              </w:rPr>
              <w:t>Уровень познавательного интереса:</w:t>
            </w:r>
          </w:p>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интерес проявляется часто</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редко</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почти никогда</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lastRenderedPageBreak/>
              <w:t>4</w:t>
            </w: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120" w:line="240" w:lineRule="auto"/>
              <w:rPr>
                <w:rFonts w:ascii="Times New Roman" w:hAnsi="Times New Roman" w:cs="Times New Roman"/>
                <w:b/>
                <w:bCs/>
                <w:sz w:val="24"/>
                <w:szCs w:val="24"/>
              </w:rPr>
            </w:pPr>
            <w:r w:rsidRPr="00AF71DD">
              <w:rPr>
                <w:rFonts w:ascii="Times New Roman" w:hAnsi="Times New Roman" w:cs="Times New Roman"/>
                <w:b/>
                <w:bCs/>
                <w:sz w:val="24"/>
                <w:szCs w:val="24"/>
              </w:rPr>
              <w:t>Ответственность и самостоятельность в учебной деятельности:</w:t>
            </w:r>
          </w:p>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всегда самостоятелен</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нуждается в помощи и сопровождении</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самостоятельность проявляется редко</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уклоняется от ответственности</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5</w:t>
            </w: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120" w:line="240" w:lineRule="auto"/>
              <w:rPr>
                <w:rFonts w:ascii="Times New Roman" w:hAnsi="Times New Roman" w:cs="Times New Roman"/>
                <w:b/>
                <w:bCs/>
                <w:sz w:val="24"/>
                <w:szCs w:val="24"/>
              </w:rPr>
            </w:pPr>
            <w:r w:rsidRPr="00AF71DD">
              <w:rPr>
                <w:rFonts w:ascii="Times New Roman" w:hAnsi="Times New Roman" w:cs="Times New Roman"/>
                <w:b/>
                <w:bCs/>
                <w:sz w:val="24"/>
                <w:szCs w:val="24"/>
              </w:rPr>
              <w:t>Внимание:</w:t>
            </w:r>
          </w:p>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отличное</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среднее</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легко отвлекается</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6</w:t>
            </w: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120" w:line="240" w:lineRule="auto"/>
              <w:rPr>
                <w:rFonts w:ascii="Times New Roman" w:hAnsi="Times New Roman" w:cs="Times New Roman"/>
                <w:b/>
                <w:bCs/>
                <w:sz w:val="24"/>
                <w:szCs w:val="24"/>
              </w:rPr>
            </w:pPr>
            <w:r w:rsidRPr="00AF71DD">
              <w:rPr>
                <w:rFonts w:ascii="Times New Roman" w:hAnsi="Times New Roman" w:cs="Times New Roman"/>
                <w:b/>
                <w:bCs/>
                <w:sz w:val="24"/>
                <w:szCs w:val="24"/>
              </w:rPr>
              <w:t>Память:</w:t>
            </w:r>
          </w:p>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отличная</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средняя</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долговременная</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кратковременная</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7</w:t>
            </w: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120" w:line="240" w:lineRule="auto"/>
              <w:rPr>
                <w:rFonts w:ascii="Times New Roman" w:hAnsi="Times New Roman" w:cs="Times New Roman"/>
                <w:b/>
                <w:bCs/>
                <w:sz w:val="24"/>
                <w:szCs w:val="24"/>
              </w:rPr>
            </w:pPr>
            <w:r w:rsidRPr="00AF71DD">
              <w:rPr>
                <w:rFonts w:ascii="Times New Roman" w:hAnsi="Times New Roman" w:cs="Times New Roman"/>
                <w:b/>
                <w:bCs/>
                <w:sz w:val="24"/>
                <w:szCs w:val="24"/>
              </w:rPr>
              <w:t>Глубина усвоения материала:</w:t>
            </w:r>
          </w:p>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воспроизводит с элементами собственного творчества</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воспроизводит знания полностью</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воспроизводит знания неполностью</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8</w:t>
            </w: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120" w:line="240" w:lineRule="auto"/>
              <w:rPr>
                <w:rFonts w:ascii="Times New Roman" w:hAnsi="Times New Roman" w:cs="Times New Roman"/>
                <w:b/>
                <w:bCs/>
                <w:sz w:val="24"/>
                <w:szCs w:val="24"/>
              </w:rPr>
            </w:pPr>
            <w:r w:rsidRPr="00AF71DD">
              <w:rPr>
                <w:rFonts w:ascii="Times New Roman" w:hAnsi="Times New Roman" w:cs="Times New Roman"/>
                <w:b/>
                <w:bCs/>
                <w:sz w:val="24"/>
                <w:szCs w:val="24"/>
              </w:rPr>
              <w:t>Организация учебной деятельности:</w:t>
            </w:r>
          </w:p>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готов к уроку самостоятельно</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готов к уроку с напоминанием</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не готов к уроку</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9</w:t>
            </w: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120" w:line="240" w:lineRule="auto"/>
              <w:rPr>
                <w:rFonts w:ascii="Times New Roman" w:hAnsi="Times New Roman" w:cs="Times New Roman"/>
                <w:b/>
                <w:bCs/>
                <w:sz w:val="24"/>
                <w:szCs w:val="24"/>
              </w:rPr>
            </w:pPr>
            <w:r w:rsidRPr="00AF71DD">
              <w:rPr>
                <w:rFonts w:ascii="Times New Roman" w:hAnsi="Times New Roman" w:cs="Times New Roman"/>
                <w:b/>
                <w:bCs/>
                <w:sz w:val="24"/>
                <w:szCs w:val="24"/>
              </w:rPr>
              <w:t>Оформление работ:</w:t>
            </w:r>
          </w:p>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по всем требованиям</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частично нарушены требования</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без выполнения требований</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красиво</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аккуратно</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грязно</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10</w:t>
            </w: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120" w:line="240" w:lineRule="auto"/>
              <w:rPr>
                <w:rFonts w:ascii="Times New Roman" w:hAnsi="Times New Roman" w:cs="Times New Roman"/>
                <w:b/>
                <w:bCs/>
                <w:sz w:val="24"/>
                <w:szCs w:val="24"/>
              </w:rPr>
            </w:pPr>
            <w:r w:rsidRPr="00AF71DD">
              <w:rPr>
                <w:rFonts w:ascii="Times New Roman" w:hAnsi="Times New Roman" w:cs="Times New Roman"/>
                <w:b/>
                <w:bCs/>
                <w:sz w:val="24"/>
                <w:szCs w:val="24"/>
              </w:rPr>
              <w:t>Темп работы:</w:t>
            </w:r>
          </w:p>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опережает темп работы класса с высоким качеством работы</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опережает темп работы класса с недостаточным качеством работы</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соответствует темпу урока</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отстает от темпа урока</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11</w:t>
            </w: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120" w:line="240" w:lineRule="auto"/>
              <w:rPr>
                <w:rFonts w:ascii="Times New Roman" w:hAnsi="Times New Roman" w:cs="Times New Roman"/>
                <w:b/>
                <w:bCs/>
                <w:sz w:val="24"/>
                <w:szCs w:val="24"/>
              </w:rPr>
            </w:pPr>
            <w:r w:rsidRPr="00AF71DD">
              <w:rPr>
                <w:rFonts w:ascii="Times New Roman" w:hAnsi="Times New Roman" w:cs="Times New Roman"/>
                <w:b/>
                <w:bCs/>
                <w:sz w:val="24"/>
                <w:szCs w:val="24"/>
              </w:rPr>
              <w:t>Понимание смысла учебной деятельности:</w:t>
            </w:r>
          </w:p>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сам формулирует цель учебной работы</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формулирует цель с помощью учителя</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не умеет формулировать цель учебной работы</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12</w:t>
            </w: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120" w:line="240" w:lineRule="auto"/>
              <w:rPr>
                <w:rFonts w:ascii="Times New Roman" w:hAnsi="Times New Roman" w:cs="Times New Roman"/>
                <w:b/>
                <w:bCs/>
                <w:sz w:val="24"/>
                <w:szCs w:val="24"/>
              </w:rPr>
            </w:pPr>
            <w:r w:rsidRPr="00AF71DD">
              <w:rPr>
                <w:rFonts w:ascii="Times New Roman" w:hAnsi="Times New Roman" w:cs="Times New Roman"/>
                <w:b/>
                <w:bCs/>
                <w:sz w:val="24"/>
                <w:szCs w:val="24"/>
              </w:rPr>
              <w:t xml:space="preserve">Умение организовывать и контролировать свою работу на </w:t>
            </w:r>
            <w:r w:rsidRPr="00AF71DD">
              <w:rPr>
                <w:rFonts w:ascii="Times New Roman" w:hAnsi="Times New Roman" w:cs="Times New Roman"/>
                <w:b/>
                <w:bCs/>
                <w:sz w:val="24"/>
                <w:szCs w:val="24"/>
              </w:rPr>
              <w:lastRenderedPageBreak/>
              <w:t>уроке:</w:t>
            </w:r>
          </w:p>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всегда</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иногда</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никогда</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13</w:t>
            </w: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120" w:line="240" w:lineRule="auto"/>
              <w:rPr>
                <w:rFonts w:ascii="Times New Roman" w:hAnsi="Times New Roman" w:cs="Times New Roman"/>
                <w:b/>
                <w:bCs/>
                <w:sz w:val="24"/>
                <w:szCs w:val="24"/>
              </w:rPr>
            </w:pPr>
            <w:r w:rsidRPr="00AF71DD">
              <w:rPr>
                <w:rFonts w:ascii="Times New Roman" w:hAnsi="Times New Roman" w:cs="Times New Roman"/>
                <w:b/>
                <w:bCs/>
                <w:sz w:val="24"/>
                <w:szCs w:val="24"/>
              </w:rPr>
              <w:t>Взаимоотношения и взаимодействие с товарищами:</w:t>
            </w:r>
          </w:p>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положительное</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безразличное</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негативное</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14</w:t>
            </w: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120" w:line="240" w:lineRule="auto"/>
              <w:rPr>
                <w:rFonts w:ascii="Times New Roman" w:hAnsi="Times New Roman" w:cs="Times New Roman"/>
                <w:b/>
                <w:bCs/>
                <w:sz w:val="24"/>
                <w:szCs w:val="24"/>
              </w:rPr>
            </w:pPr>
            <w:r w:rsidRPr="00AF71DD">
              <w:rPr>
                <w:rFonts w:ascii="Times New Roman" w:hAnsi="Times New Roman" w:cs="Times New Roman"/>
                <w:b/>
                <w:bCs/>
                <w:sz w:val="24"/>
                <w:szCs w:val="24"/>
              </w:rPr>
              <w:t>Соблюдение норм и правил поведения учащихся:</w:t>
            </w:r>
          </w:p>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отличное</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хорошее</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удовлетворительное</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плохое</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15</w:t>
            </w: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120" w:line="240" w:lineRule="auto"/>
              <w:rPr>
                <w:rFonts w:ascii="Times New Roman" w:hAnsi="Times New Roman" w:cs="Times New Roman"/>
                <w:b/>
                <w:bCs/>
                <w:sz w:val="24"/>
                <w:szCs w:val="24"/>
              </w:rPr>
            </w:pPr>
            <w:r w:rsidRPr="00AF71DD">
              <w:rPr>
                <w:rFonts w:ascii="Times New Roman" w:hAnsi="Times New Roman" w:cs="Times New Roman"/>
                <w:b/>
                <w:bCs/>
                <w:sz w:val="24"/>
                <w:szCs w:val="24"/>
              </w:rPr>
              <w:t>Учебные навыки освоены:</w:t>
            </w:r>
          </w:p>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отлично</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хорошо</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удовлетворительно</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540" w:type="dxa"/>
            <w:tcBorders>
              <w:top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right"/>
              <w:rPr>
                <w:rFonts w:ascii="Times New Roman" w:hAnsi="Times New Roman" w:cs="Times New Roman"/>
                <w:sz w:val="24"/>
                <w:szCs w:val="24"/>
                <w:lang w:eastAsia="ru-RU"/>
              </w:rPr>
            </w:pPr>
            <w:r w:rsidRPr="00AF71DD">
              <w:rPr>
                <w:rFonts w:ascii="Times New Roman" w:hAnsi="Times New Roman" w:cs="Times New Roman"/>
                <w:sz w:val="24"/>
                <w:szCs w:val="24"/>
                <w:lang w:eastAsia="ru-RU"/>
              </w:rPr>
              <w:t>плохо</w:t>
            </w: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r w:rsidR="000809F7" w:rsidRPr="005E341A">
        <w:tc>
          <w:tcPr>
            <w:tcW w:w="4860" w:type="dxa"/>
            <w:gridSpan w:val="2"/>
            <w:tcBorders>
              <w:top w:val="single" w:sz="4" w:space="0" w:color="auto"/>
              <w:bottom w:val="single" w:sz="4" w:space="0" w:color="auto"/>
              <w:right w:val="single" w:sz="4" w:space="0" w:color="auto"/>
            </w:tcBorders>
          </w:tcPr>
          <w:p w:rsidR="000809F7" w:rsidRPr="00AF71DD" w:rsidRDefault="000809F7" w:rsidP="00AF71DD">
            <w:pPr>
              <w:spacing w:before="100" w:beforeAutospacing="1" w:after="100" w:afterAutospacing="1" w:line="240" w:lineRule="auto"/>
              <w:jc w:val="center"/>
              <w:outlineLvl w:val="0"/>
              <w:rPr>
                <w:rFonts w:ascii="Times New Roman" w:hAnsi="Times New Roman" w:cs="Times New Roman"/>
                <w:kern w:val="36"/>
                <w:sz w:val="24"/>
                <w:szCs w:val="24"/>
                <w:lang w:eastAsia="ru-RU"/>
              </w:rPr>
            </w:pPr>
            <w:r w:rsidRPr="00AF71DD">
              <w:rPr>
                <w:rFonts w:ascii="Times New Roman" w:hAnsi="Times New Roman" w:cs="Times New Roman"/>
                <w:b/>
                <w:bCs/>
                <w:kern w:val="36"/>
                <w:sz w:val="24"/>
                <w:szCs w:val="24"/>
                <w:lang w:eastAsia="ru-RU"/>
              </w:rPr>
              <w:t xml:space="preserve">                                         Подпись педагога</w:t>
            </w:r>
          </w:p>
          <w:p w:rsidR="000809F7" w:rsidRPr="00AF71DD" w:rsidRDefault="000809F7" w:rsidP="00AF71DD">
            <w:pPr>
              <w:spacing w:before="100" w:beforeAutospacing="1" w:after="100" w:afterAutospacing="1" w:line="240" w:lineRule="auto"/>
              <w:jc w:val="center"/>
              <w:outlineLvl w:val="0"/>
              <w:rPr>
                <w:rFonts w:ascii="Times New Roman" w:hAnsi="Times New Roman" w:cs="Times New Roman"/>
                <w:kern w:val="36"/>
                <w:sz w:val="24"/>
                <w:szCs w:val="24"/>
                <w:lang w:eastAsia="ru-RU"/>
              </w:rPr>
            </w:pPr>
          </w:p>
        </w:tc>
        <w:tc>
          <w:tcPr>
            <w:tcW w:w="2088" w:type="dxa"/>
            <w:tcBorders>
              <w:top w:val="single" w:sz="4" w:space="0" w:color="auto"/>
              <w:left w:val="single" w:sz="4" w:space="0" w:color="auto"/>
              <w:bottom w:val="single" w:sz="4" w:space="0" w:color="auto"/>
              <w:right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c>
          <w:tcPr>
            <w:tcW w:w="2160" w:type="dxa"/>
            <w:tcBorders>
              <w:top w:val="single" w:sz="4" w:space="0" w:color="auto"/>
              <w:left w:val="single" w:sz="4" w:space="0" w:color="auto"/>
              <w:bottom w:val="single" w:sz="4" w:space="0" w:color="auto"/>
            </w:tcBorders>
          </w:tcPr>
          <w:p w:rsidR="000809F7" w:rsidRPr="00AF71DD" w:rsidRDefault="000809F7" w:rsidP="00AF71DD">
            <w:pPr>
              <w:spacing w:after="0" w:line="240" w:lineRule="auto"/>
              <w:jc w:val="both"/>
              <w:rPr>
                <w:rFonts w:ascii="Times New Roman" w:hAnsi="Times New Roman" w:cs="Times New Roman"/>
                <w:b/>
                <w:bCs/>
                <w:sz w:val="24"/>
                <w:szCs w:val="24"/>
                <w:lang w:eastAsia="ru-RU"/>
              </w:rPr>
            </w:pPr>
          </w:p>
        </w:tc>
      </w:tr>
    </w:tbl>
    <w:p w:rsidR="000809F7" w:rsidRPr="00AF71DD" w:rsidRDefault="000809F7" w:rsidP="00AF71DD">
      <w:pPr>
        <w:spacing w:after="0" w:line="240" w:lineRule="auto"/>
        <w:jc w:val="both"/>
        <w:rPr>
          <w:rFonts w:ascii="Times New Roman" w:hAnsi="Times New Roman" w:cs="Times New Roman"/>
          <w:b/>
          <w:bCs/>
          <w:sz w:val="24"/>
          <w:szCs w:val="24"/>
          <w:lang w:eastAsia="ru-RU"/>
        </w:rPr>
      </w:pPr>
    </w:p>
    <w:p w:rsidR="000809F7" w:rsidRDefault="000809F7" w:rsidP="00AF71DD">
      <w:pPr>
        <w:spacing w:after="0" w:line="240" w:lineRule="auto"/>
        <w:jc w:val="both"/>
        <w:rPr>
          <w:rFonts w:ascii="Times New Roman" w:hAnsi="Times New Roman" w:cs="Times New Roman"/>
          <w:b/>
          <w:bCs/>
          <w:sz w:val="24"/>
          <w:szCs w:val="24"/>
          <w:lang w:eastAsia="ru-RU"/>
        </w:rPr>
      </w:pPr>
    </w:p>
    <w:p w:rsidR="000809F7" w:rsidRDefault="000809F7" w:rsidP="00AF71DD">
      <w:pPr>
        <w:spacing w:after="0" w:line="240" w:lineRule="auto"/>
        <w:jc w:val="both"/>
        <w:rPr>
          <w:rFonts w:ascii="Times New Roman" w:hAnsi="Times New Roman" w:cs="Times New Roman"/>
          <w:b/>
          <w:bCs/>
          <w:sz w:val="24"/>
          <w:szCs w:val="24"/>
          <w:lang w:eastAsia="ru-RU"/>
        </w:rPr>
      </w:pPr>
    </w:p>
    <w:p w:rsidR="000809F7" w:rsidRDefault="000809F7" w:rsidP="00AF71DD">
      <w:pPr>
        <w:spacing w:after="0" w:line="240" w:lineRule="auto"/>
        <w:jc w:val="both"/>
        <w:rPr>
          <w:rFonts w:ascii="Times New Roman" w:hAnsi="Times New Roman" w:cs="Times New Roman"/>
          <w:b/>
          <w:bCs/>
          <w:sz w:val="24"/>
          <w:szCs w:val="24"/>
          <w:lang w:eastAsia="ru-RU"/>
        </w:rPr>
      </w:pPr>
    </w:p>
    <w:p w:rsidR="000809F7" w:rsidRPr="00AF71DD" w:rsidRDefault="000809F7" w:rsidP="00AF71DD">
      <w:pPr>
        <w:spacing w:after="0" w:line="240" w:lineRule="auto"/>
        <w:jc w:val="both"/>
        <w:rPr>
          <w:rFonts w:ascii="Times New Roman" w:hAnsi="Times New Roman" w:cs="Times New Roman"/>
          <w:b/>
          <w:bCs/>
          <w:sz w:val="24"/>
          <w:szCs w:val="24"/>
          <w:lang w:eastAsia="ru-RU"/>
        </w:rPr>
      </w:pPr>
    </w:p>
    <w:p w:rsidR="000809F7" w:rsidRPr="00AF71DD" w:rsidRDefault="000809F7" w:rsidP="00466FDA">
      <w:pPr>
        <w:spacing w:after="0" w:line="240" w:lineRule="auto"/>
        <w:jc w:val="right"/>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Приложение 4</w:t>
      </w:r>
    </w:p>
    <w:p w:rsidR="000809F7" w:rsidRPr="00AF71DD" w:rsidRDefault="000809F7" w:rsidP="00AF71DD">
      <w:pPr>
        <w:spacing w:after="0" w:line="240" w:lineRule="auto"/>
        <w:jc w:val="center"/>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Карта успеха учащегося 1 класса</w:t>
      </w:r>
    </w:p>
    <w:p w:rsidR="000809F7" w:rsidRPr="00AF71DD" w:rsidRDefault="000809F7" w:rsidP="00AF71DD">
      <w:pPr>
        <w:spacing w:after="0" w:line="240" w:lineRule="auto"/>
        <w:jc w:val="center"/>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 xml:space="preserve"> по русскому языку</w:t>
      </w:r>
    </w:p>
    <w:p w:rsidR="000809F7" w:rsidRPr="00AF71DD" w:rsidRDefault="000809F7" w:rsidP="00AF71DD">
      <w:pPr>
        <w:spacing w:after="0" w:line="240" w:lineRule="auto"/>
        <w:jc w:val="center"/>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(ФИО)_________________________________</w:t>
      </w:r>
    </w:p>
    <w:p w:rsidR="000809F7" w:rsidRPr="00AF71DD" w:rsidRDefault="000809F7" w:rsidP="00AF71DD">
      <w:pPr>
        <w:spacing w:after="0" w:line="240" w:lineRule="auto"/>
        <w:jc w:val="center"/>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4"/>
      </w:tblGrid>
      <w:tr w:rsidR="000809F7" w:rsidRPr="005E341A">
        <w:tc>
          <w:tcPr>
            <w:tcW w:w="1914" w:type="dxa"/>
          </w:tcPr>
          <w:p w:rsidR="000809F7" w:rsidRPr="00AF71DD" w:rsidRDefault="000809F7" w:rsidP="00AF71DD">
            <w:pPr>
              <w:jc w:val="both"/>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Вид работы /дата</w:t>
            </w:r>
          </w:p>
        </w:tc>
        <w:tc>
          <w:tcPr>
            <w:tcW w:w="1914" w:type="dxa"/>
          </w:tcPr>
          <w:p w:rsidR="000809F7" w:rsidRPr="00AF71DD" w:rsidRDefault="000809F7" w:rsidP="00AF71DD">
            <w:pPr>
              <w:jc w:val="both"/>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 xml:space="preserve">Списывание </w:t>
            </w:r>
          </w:p>
        </w:tc>
        <w:tc>
          <w:tcPr>
            <w:tcW w:w="1914" w:type="dxa"/>
          </w:tcPr>
          <w:p w:rsidR="000809F7" w:rsidRPr="00AF71DD" w:rsidRDefault="000809F7" w:rsidP="00AF71DD">
            <w:pPr>
              <w:jc w:val="center"/>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Диктант</w:t>
            </w:r>
          </w:p>
        </w:tc>
        <w:tc>
          <w:tcPr>
            <w:tcW w:w="1914" w:type="dxa"/>
          </w:tcPr>
          <w:p w:rsidR="000809F7" w:rsidRPr="00AF71DD" w:rsidRDefault="000809F7" w:rsidP="00AF71DD">
            <w:pPr>
              <w:jc w:val="center"/>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Словарный диктант</w:t>
            </w:r>
          </w:p>
        </w:tc>
        <w:tc>
          <w:tcPr>
            <w:tcW w:w="1914" w:type="dxa"/>
          </w:tcPr>
          <w:p w:rsidR="000809F7" w:rsidRPr="00AF71DD" w:rsidRDefault="000809F7" w:rsidP="00AF71DD">
            <w:pPr>
              <w:jc w:val="both"/>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Сочинение по картине</w:t>
            </w:r>
          </w:p>
        </w:tc>
      </w:tr>
      <w:tr w:rsidR="000809F7" w:rsidRPr="005E341A">
        <w:trPr>
          <w:trHeight w:val="559"/>
        </w:trPr>
        <w:tc>
          <w:tcPr>
            <w:tcW w:w="1914" w:type="dxa"/>
          </w:tcPr>
          <w:p w:rsidR="000809F7" w:rsidRPr="00AF71DD" w:rsidRDefault="000809F7" w:rsidP="00AF71DD">
            <w:pPr>
              <w:jc w:val="both"/>
              <w:rPr>
                <w:rFonts w:ascii="Times New Roman" w:hAnsi="Times New Roman" w:cs="Times New Roman"/>
                <w:b/>
                <w:bCs/>
                <w:sz w:val="24"/>
                <w:szCs w:val="24"/>
                <w:lang w:eastAsia="ru-RU"/>
              </w:rPr>
            </w:pPr>
            <w:r w:rsidRPr="00AF71DD">
              <w:rPr>
                <w:rFonts w:ascii="Times New Roman" w:hAnsi="Times New Roman" w:cs="Times New Roman"/>
                <w:sz w:val="24"/>
                <w:szCs w:val="24"/>
                <w:lang w:eastAsia="ru-RU"/>
              </w:rPr>
              <w:t>Кол-во ошибок в работе</w:t>
            </w: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r>
      <w:tr w:rsidR="000809F7" w:rsidRPr="005E341A">
        <w:tc>
          <w:tcPr>
            <w:tcW w:w="1914" w:type="dxa"/>
          </w:tcPr>
          <w:p w:rsidR="000809F7" w:rsidRPr="00AF71DD" w:rsidRDefault="000809F7" w:rsidP="00AF71DD">
            <w:pPr>
              <w:autoSpaceDE w:val="0"/>
              <w:autoSpaceDN w:val="0"/>
              <w:adjustRightInd w:val="0"/>
              <w:spacing w:line="240" w:lineRule="auto"/>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Динамика работы</w:t>
            </w: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r>
      <w:tr w:rsidR="000809F7" w:rsidRPr="005E341A">
        <w:tc>
          <w:tcPr>
            <w:tcW w:w="1914" w:type="dxa"/>
          </w:tcPr>
          <w:p w:rsidR="000809F7" w:rsidRPr="00AF71DD" w:rsidRDefault="000809F7" w:rsidP="00AF71DD">
            <w:pPr>
              <w:jc w:val="both"/>
              <w:rPr>
                <w:rFonts w:ascii="Times New Roman" w:hAnsi="Times New Roman" w:cs="Times New Roman"/>
                <w:b/>
                <w:bCs/>
                <w:sz w:val="24"/>
                <w:szCs w:val="24"/>
                <w:lang w:eastAsia="ru-RU"/>
              </w:rPr>
            </w:pPr>
            <w:r w:rsidRPr="00AF71DD">
              <w:rPr>
                <w:rFonts w:ascii="Times New Roman" w:hAnsi="Times New Roman" w:cs="Times New Roman"/>
                <w:color w:val="000000"/>
                <w:sz w:val="24"/>
                <w:szCs w:val="24"/>
                <w:lang w:eastAsia="ru-RU"/>
              </w:rPr>
              <w:t>большая буква в начале предложения</w:t>
            </w: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r>
      <w:tr w:rsidR="000809F7" w:rsidRPr="005E341A">
        <w:tc>
          <w:tcPr>
            <w:tcW w:w="1914" w:type="dxa"/>
          </w:tcPr>
          <w:p w:rsidR="000809F7" w:rsidRPr="00AF71DD" w:rsidRDefault="000809F7" w:rsidP="00AF71DD">
            <w:pPr>
              <w:jc w:val="both"/>
              <w:rPr>
                <w:rFonts w:ascii="Times New Roman" w:hAnsi="Times New Roman" w:cs="Times New Roman"/>
                <w:b/>
                <w:bCs/>
                <w:sz w:val="24"/>
                <w:szCs w:val="24"/>
                <w:lang w:eastAsia="ru-RU"/>
              </w:rPr>
            </w:pPr>
            <w:r w:rsidRPr="00AF71DD">
              <w:rPr>
                <w:rFonts w:ascii="Times New Roman" w:hAnsi="Times New Roman" w:cs="Times New Roman"/>
                <w:color w:val="000000"/>
                <w:sz w:val="24"/>
                <w:szCs w:val="24"/>
                <w:lang w:eastAsia="ru-RU"/>
              </w:rPr>
              <w:t>большая буква в именах собств</w:t>
            </w: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r>
      <w:tr w:rsidR="000809F7" w:rsidRPr="005E341A">
        <w:tc>
          <w:tcPr>
            <w:tcW w:w="1914" w:type="dxa"/>
          </w:tcPr>
          <w:p w:rsidR="000809F7" w:rsidRPr="00AF71DD" w:rsidRDefault="000809F7" w:rsidP="00AF71DD">
            <w:pPr>
              <w:jc w:val="both"/>
              <w:rPr>
                <w:rFonts w:ascii="Times New Roman" w:hAnsi="Times New Roman" w:cs="Times New Roman"/>
                <w:b/>
                <w:bCs/>
                <w:sz w:val="24"/>
                <w:szCs w:val="24"/>
                <w:lang w:eastAsia="ru-RU"/>
              </w:rPr>
            </w:pPr>
            <w:r w:rsidRPr="00AF71DD">
              <w:rPr>
                <w:rFonts w:ascii="Times New Roman" w:hAnsi="Times New Roman" w:cs="Times New Roman"/>
                <w:color w:val="000000"/>
                <w:sz w:val="24"/>
                <w:szCs w:val="24"/>
                <w:lang w:eastAsia="ru-RU"/>
              </w:rPr>
              <w:lastRenderedPageBreak/>
              <w:t>пропуск, замена, перестановка букв</w:t>
            </w: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r>
      <w:tr w:rsidR="000809F7" w:rsidRPr="005E341A">
        <w:tc>
          <w:tcPr>
            <w:tcW w:w="1914" w:type="dxa"/>
          </w:tcPr>
          <w:p w:rsidR="000809F7" w:rsidRPr="00AF71DD" w:rsidRDefault="000809F7" w:rsidP="00AF71DD">
            <w:pPr>
              <w:autoSpaceDE w:val="0"/>
              <w:autoSpaceDN w:val="0"/>
              <w:adjustRightInd w:val="0"/>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знаки препинания</w:t>
            </w: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r>
      <w:tr w:rsidR="000809F7" w:rsidRPr="005E341A">
        <w:tc>
          <w:tcPr>
            <w:tcW w:w="1914" w:type="dxa"/>
          </w:tcPr>
          <w:p w:rsidR="000809F7" w:rsidRPr="00AF71DD" w:rsidRDefault="000809F7" w:rsidP="00AF71DD">
            <w:pPr>
              <w:jc w:val="both"/>
              <w:rPr>
                <w:rFonts w:ascii="Times New Roman" w:hAnsi="Times New Roman" w:cs="Times New Roman"/>
                <w:b/>
                <w:bCs/>
                <w:sz w:val="24"/>
                <w:szCs w:val="24"/>
                <w:lang w:eastAsia="ru-RU"/>
              </w:rPr>
            </w:pPr>
            <w:r w:rsidRPr="00AF71DD">
              <w:rPr>
                <w:rFonts w:ascii="Times New Roman" w:hAnsi="Times New Roman" w:cs="Times New Roman"/>
                <w:color w:val="000000"/>
                <w:sz w:val="24"/>
                <w:szCs w:val="24"/>
                <w:lang w:eastAsia="ru-RU"/>
              </w:rPr>
              <w:t>безударная гласная…</w:t>
            </w: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r>
      <w:tr w:rsidR="000809F7" w:rsidRPr="005E341A">
        <w:tc>
          <w:tcPr>
            <w:tcW w:w="1914" w:type="dxa"/>
          </w:tcPr>
          <w:p w:rsidR="000809F7" w:rsidRPr="00AF71DD" w:rsidRDefault="000809F7" w:rsidP="00AF71DD">
            <w:pPr>
              <w:autoSpaceDE w:val="0"/>
              <w:autoSpaceDN w:val="0"/>
              <w:adjustRightInd w:val="0"/>
              <w:spacing w:line="240" w:lineRule="auto"/>
              <w:rPr>
                <w:rFonts w:ascii="Times New Roman" w:hAnsi="Times New Roman" w:cs="Times New Roman"/>
                <w:color w:val="000000"/>
                <w:sz w:val="24"/>
                <w:szCs w:val="24"/>
                <w:lang w:eastAsia="ru-RU"/>
              </w:rPr>
            </w:pPr>
            <w:r w:rsidRPr="00AF71DD">
              <w:rPr>
                <w:rFonts w:ascii="Times New Roman" w:hAnsi="Times New Roman" w:cs="Times New Roman"/>
                <w:color w:val="000000"/>
                <w:sz w:val="24"/>
                <w:szCs w:val="24"/>
                <w:lang w:eastAsia="ru-RU"/>
              </w:rPr>
              <w:t xml:space="preserve">жи- ши, ча-ща, </w:t>
            </w:r>
          </w:p>
          <w:p w:rsidR="000809F7" w:rsidRPr="00AF71DD" w:rsidRDefault="000809F7" w:rsidP="00AF71DD">
            <w:pPr>
              <w:spacing w:line="240" w:lineRule="auto"/>
              <w:jc w:val="both"/>
              <w:rPr>
                <w:rFonts w:ascii="Times New Roman" w:hAnsi="Times New Roman" w:cs="Times New Roman"/>
                <w:b/>
                <w:bCs/>
                <w:sz w:val="24"/>
                <w:szCs w:val="24"/>
                <w:lang w:eastAsia="ru-RU"/>
              </w:rPr>
            </w:pPr>
            <w:r w:rsidRPr="00AF71DD">
              <w:rPr>
                <w:rFonts w:ascii="Times New Roman" w:hAnsi="Times New Roman" w:cs="Times New Roman"/>
                <w:color w:val="000000"/>
                <w:sz w:val="24"/>
                <w:szCs w:val="24"/>
                <w:lang w:eastAsia="ru-RU"/>
              </w:rPr>
              <w:t>чу-щу</w:t>
            </w: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r>
      <w:tr w:rsidR="000809F7" w:rsidRPr="005E341A">
        <w:tc>
          <w:tcPr>
            <w:tcW w:w="1914" w:type="dxa"/>
          </w:tcPr>
          <w:p w:rsidR="000809F7" w:rsidRPr="00AF71DD" w:rsidRDefault="000809F7" w:rsidP="00AF71DD">
            <w:pPr>
              <w:jc w:val="both"/>
              <w:rPr>
                <w:rFonts w:ascii="Times New Roman" w:hAnsi="Times New Roman" w:cs="Times New Roman"/>
                <w:b/>
                <w:bCs/>
                <w:sz w:val="24"/>
                <w:szCs w:val="24"/>
                <w:lang w:eastAsia="ru-RU"/>
              </w:rPr>
            </w:pPr>
            <w:r w:rsidRPr="00AF71DD">
              <w:rPr>
                <w:rFonts w:ascii="Times New Roman" w:hAnsi="Times New Roman" w:cs="Times New Roman"/>
                <w:color w:val="000000"/>
                <w:sz w:val="24"/>
                <w:szCs w:val="24"/>
                <w:lang w:eastAsia="ru-RU"/>
              </w:rPr>
              <w:t>звонкие и глухие согласные</w:t>
            </w: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r>
      <w:tr w:rsidR="000809F7" w:rsidRPr="005E341A">
        <w:tc>
          <w:tcPr>
            <w:tcW w:w="1914" w:type="dxa"/>
          </w:tcPr>
          <w:p w:rsidR="000809F7" w:rsidRPr="00AF71DD" w:rsidRDefault="000809F7" w:rsidP="00AF71DD">
            <w:pPr>
              <w:jc w:val="both"/>
              <w:rPr>
                <w:rFonts w:ascii="Times New Roman" w:hAnsi="Times New Roman" w:cs="Times New Roman"/>
                <w:b/>
                <w:bCs/>
                <w:sz w:val="24"/>
                <w:szCs w:val="24"/>
                <w:lang w:eastAsia="ru-RU"/>
              </w:rPr>
            </w:pPr>
            <w:r w:rsidRPr="00AF71DD">
              <w:rPr>
                <w:rFonts w:ascii="Times New Roman" w:hAnsi="Times New Roman" w:cs="Times New Roman"/>
                <w:color w:val="000000"/>
                <w:sz w:val="24"/>
                <w:szCs w:val="24"/>
                <w:lang w:eastAsia="ru-RU"/>
              </w:rPr>
              <w:t>ь в конце и середине слова</w:t>
            </w: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r>
      <w:tr w:rsidR="000809F7" w:rsidRPr="005E341A">
        <w:tc>
          <w:tcPr>
            <w:tcW w:w="1914" w:type="dxa"/>
          </w:tcPr>
          <w:p w:rsidR="000809F7" w:rsidRPr="00AF71DD" w:rsidRDefault="000809F7" w:rsidP="00AF71DD">
            <w:pPr>
              <w:jc w:val="both"/>
              <w:rPr>
                <w:rFonts w:ascii="Times New Roman" w:hAnsi="Times New Roman" w:cs="Times New Roman"/>
                <w:b/>
                <w:bCs/>
                <w:sz w:val="24"/>
                <w:szCs w:val="24"/>
                <w:lang w:eastAsia="ru-RU"/>
              </w:rPr>
            </w:pPr>
            <w:r w:rsidRPr="00AF71DD">
              <w:rPr>
                <w:rFonts w:ascii="Times New Roman" w:hAnsi="Times New Roman" w:cs="Times New Roman"/>
                <w:color w:val="000000"/>
                <w:sz w:val="24"/>
                <w:szCs w:val="24"/>
                <w:lang w:eastAsia="ru-RU"/>
              </w:rPr>
              <w:t>слова из словаря</w:t>
            </w: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c>
          <w:tcPr>
            <w:tcW w:w="1914" w:type="dxa"/>
          </w:tcPr>
          <w:p w:rsidR="000809F7" w:rsidRPr="00AF71DD" w:rsidRDefault="000809F7" w:rsidP="00AF71DD">
            <w:pPr>
              <w:jc w:val="both"/>
              <w:rPr>
                <w:rFonts w:ascii="Times New Roman" w:hAnsi="Times New Roman" w:cs="Times New Roman"/>
                <w:b/>
                <w:bCs/>
                <w:sz w:val="24"/>
                <w:szCs w:val="24"/>
                <w:lang w:eastAsia="ru-RU"/>
              </w:rPr>
            </w:pPr>
          </w:p>
        </w:tc>
      </w:tr>
    </w:tbl>
    <w:p w:rsidR="000809F7" w:rsidRPr="00AF71DD" w:rsidRDefault="000809F7" w:rsidP="00AF71DD">
      <w:pPr>
        <w:spacing w:after="0" w:line="240" w:lineRule="auto"/>
        <w:jc w:val="both"/>
        <w:rPr>
          <w:rFonts w:ascii="Times New Roman" w:hAnsi="Times New Roman" w:cs="Times New Roman"/>
          <w:b/>
          <w:bCs/>
          <w:sz w:val="24"/>
          <w:szCs w:val="24"/>
          <w:lang w:eastAsia="ru-RU"/>
        </w:rPr>
      </w:pPr>
    </w:p>
    <w:p w:rsidR="000809F7" w:rsidRPr="00AF71DD" w:rsidRDefault="000809F7" w:rsidP="00AF71DD">
      <w:pPr>
        <w:spacing w:after="0" w:line="240" w:lineRule="auto"/>
        <w:jc w:val="both"/>
        <w:rPr>
          <w:rFonts w:ascii="Times New Roman" w:hAnsi="Times New Roman" w:cs="Times New Roman"/>
          <w:b/>
          <w:bCs/>
          <w:sz w:val="24"/>
          <w:szCs w:val="24"/>
          <w:lang w:eastAsia="ru-RU"/>
        </w:rPr>
      </w:pPr>
      <w:r w:rsidRPr="00AF71DD">
        <w:rPr>
          <w:rFonts w:ascii="Times New Roman" w:hAnsi="Times New Roman" w:cs="Times New Roman"/>
          <w:b/>
          <w:bCs/>
          <w:sz w:val="24"/>
          <w:szCs w:val="24"/>
          <w:lang w:eastAsia="ru-RU"/>
        </w:rPr>
        <w:t>Учебные параметры отмечает учитель исходя из особенностей класса, программы по  предмету.</w:t>
      </w:r>
    </w:p>
    <w:p w:rsidR="000809F7" w:rsidRPr="00AF71DD" w:rsidRDefault="000809F7" w:rsidP="00AF71DD">
      <w:pPr>
        <w:spacing w:after="0" w:line="240" w:lineRule="auto"/>
        <w:jc w:val="both"/>
        <w:rPr>
          <w:rFonts w:ascii="Times New Roman" w:hAnsi="Times New Roman" w:cs="Times New Roman"/>
          <w:b/>
          <w:bCs/>
          <w:sz w:val="24"/>
          <w:szCs w:val="24"/>
          <w:lang w:eastAsia="ru-RU"/>
        </w:rPr>
      </w:pPr>
    </w:p>
    <w:p w:rsidR="000809F7" w:rsidRPr="00AF71DD" w:rsidRDefault="000809F7" w:rsidP="00AF71DD">
      <w:pPr>
        <w:spacing w:after="0" w:line="240" w:lineRule="auto"/>
        <w:jc w:val="both"/>
        <w:rPr>
          <w:rFonts w:ascii="Times New Roman" w:hAnsi="Times New Roman" w:cs="Times New Roman"/>
          <w:b/>
          <w:bCs/>
          <w:sz w:val="24"/>
          <w:szCs w:val="24"/>
          <w:lang w:eastAsia="ru-RU"/>
        </w:rPr>
      </w:pPr>
    </w:p>
    <w:p w:rsidR="000809F7" w:rsidRDefault="000809F7"/>
    <w:sectPr w:rsidR="000809F7" w:rsidSect="009553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unga">
    <w:panose1 w:val="00000400000000000000"/>
    <w:charset w:val="00"/>
    <w:family w:val="auto"/>
    <w:pitch w:val="variable"/>
    <w:sig w:usb0="004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4585E"/>
    <w:multiLevelType w:val="hybridMultilevel"/>
    <w:tmpl w:val="7C649B40"/>
    <w:lvl w:ilvl="0" w:tplc="6F245176">
      <w:start w:val="1"/>
      <w:numFmt w:val="decimal"/>
      <w:lvlText w:val="%1."/>
      <w:lvlJc w:val="left"/>
      <w:pPr>
        <w:tabs>
          <w:tab w:val="num" w:pos="1068"/>
        </w:tabs>
        <w:ind w:left="1068" w:hanging="360"/>
      </w:pPr>
      <w:rPr>
        <w:b/>
        <w:bCs/>
        <w:i/>
        <w:iCs/>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nsid w:val="41F80E7A"/>
    <w:multiLevelType w:val="hybridMultilevel"/>
    <w:tmpl w:val="A17A455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6483DBF"/>
    <w:multiLevelType w:val="hybridMultilevel"/>
    <w:tmpl w:val="BDFE684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C3979FD"/>
    <w:multiLevelType w:val="hybridMultilevel"/>
    <w:tmpl w:val="3E9AFA86"/>
    <w:lvl w:ilvl="0" w:tplc="D1680E10">
      <w:numFmt w:val="bullet"/>
      <w:lvlText w:val="-"/>
      <w:lvlJc w:val="left"/>
      <w:pPr>
        <w:tabs>
          <w:tab w:val="num" w:pos="260"/>
        </w:tabs>
        <w:ind w:left="2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D5B6FB3"/>
    <w:multiLevelType w:val="hybridMultilevel"/>
    <w:tmpl w:val="E708C12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AF71DD"/>
    <w:rsid w:val="000809F7"/>
    <w:rsid w:val="00166F43"/>
    <w:rsid w:val="001F60C0"/>
    <w:rsid w:val="001F6E6E"/>
    <w:rsid w:val="00237159"/>
    <w:rsid w:val="00267FDB"/>
    <w:rsid w:val="002733B8"/>
    <w:rsid w:val="00282588"/>
    <w:rsid w:val="002C3AE8"/>
    <w:rsid w:val="003755AE"/>
    <w:rsid w:val="00376A9D"/>
    <w:rsid w:val="00466FDA"/>
    <w:rsid w:val="004935CF"/>
    <w:rsid w:val="00511500"/>
    <w:rsid w:val="00574748"/>
    <w:rsid w:val="005A7820"/>
    <w:rsid w:val="005E341A"/>
    <w:rsid w:val="0072082E"/>
    <w:rsid w:val="0074280E"/>
    <w:rsid w:val="00832BFF"/>
    <w:rsid w:val="00861168"/>
    <w:rsid w:val="008C21BC"/>
    <w:rsid w:val="008D21B0"/>
    <w:rsid w:val="00955304"/>
    <w:rsid w:val="009A649A"/>
    <w:rsid w:val="009D2B4D"/>
    <w:rsid w:val="009F3CF1"/>
    <w:rsid w:val="00A11C3A"/>
    <w:rsid w:val="00AF71DD"/>
    <w:rsid w:val="00C95F6B"/>
    <w:rsid w:val="00D4768F"/>
    <w:rsid w:val="00EB465F"/>
    <w:rsid w:val="00EC0B4F"/>
    <w:rsid w:val="00F2210A"/>
    <w:rsid w:val="00FF7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55304"/>
    <w:pPr>
      <w:spacing w:after="200" w:line="276" w:lineRule="auto"/>
    </w:pPr>
    <w:rPr>
      <w:rFonts w:cs="Calibri"/>
      <w:sz w:val="22"/>
      <w:szCs w:val="22"/>
      <w:lang w:eastAsia="en-US"/>
    </w:rPr>
  </w:style>
  <w:style w:type="paragraph" w:styleId="1">
    <w:name w:val="heading 1"/>
    <w:basedOn w:val="a"/>
    <w:next w:val="a"/>
    <w:link w:val="10"/>
    <w:uiPriority w:val="99"/>
    <w:qFormat/>
    <w:rsid w:val="00166F43"/>
    <w:pPr>
      <w:keepNext/>
      <w:widowControl w:val="0"/>
      <w:autoSpaceDE w:val="0"/>
      <w:autoSpaceDN w:val="0"/>
      <w:adjustRightInd w:val="0"/>
      <w:spacing w:after="0" w:line="240" w:lineRule="auto"/>
      <w:ind w:firstLine="720"/>
      <w:jc w:val="center"/>
      <w:outlineLvl w:val="0"/>
    </w:pPr>
    <w:rPr>
      <w:rFonts w:ascii="Times New Roman" w:hAnsi="Times New Roman" w:cs="Times New Roman"/>
      <w:b/>
      <w:bCs/>
      <w:sz w:val="28"/>
      <w:szCs w:val="28"/>
      <w:lang w:eastAsia="ru-RU"/>
    </w:rPr>
  </w:style>
  <w:style w:type="paragraph" w:styleId="2">
    <w:name w:val="heading 2"/>
    <w:basedOn w:val="a"/>
    <w:next w:val="a"/>
    <w:link w:val="20"/>
    <w:uiPriority w:val="99"/>
    <w:qFormat/>
    <w:rsid w:val="00166F43"/>
    <w:pPr>
      <w:keepNext/>
      <w:widowControl w:val="0"/>
      <w:autoSpaceDE w:val="0"/>
      <w:autoSpaceDN w:val="0"/>
      <w:adjustRightInd w:val="0"/>
      <w:spacing w:after="0" w:line="240" w:lineRule="auto"/>
      <w:jc w:val="center"/>
      <w:outlineLvl w:val="1"/>
    </w:pPr>
    <w:rPr>
      <w:rFonts w:ascii="Times New Roman" w:hAnsi="Times New Roman" w:cs="Times New Roman"/>
      <w:b/>
      <w:bCs/>
      <w:sz w:val="28"/>
      <w:szCs w:val="28"/>
      <w:lang w:eastAsia="ru-RU"/>
    </w:rPr>
  </w:style>
  <w:style w:type="paragraph" w:styleId="3">
    <w:name w:val="heading 3"/>
    <w:basedOn w:val="a"/>
    <w:next w:val="a"/>
    <w:link w:val="30"/>
    <w:uiPriority w:val="99"/>
    <w:qFormat/>
    <w:rsid w:val="00166F43"/>
    <w:pPr>
      <w:keepNext/>
      <w:widowControl w:val="0"/>
      <w:autoSpaceDE w:val="0"/>
      <w:autoSpaceDN w:val="0"/>
      <w:adjustRightInd w:val="0"/>
      <w:spacing w:after="0" w:line="240" w:lineRule="auto"/>
      <w:ind w:firstLine="720"/>
      <w:jc w:val="center"/>
      <w:outlineLvl w:val="2"/>
    </w:pPr>
    <w:rPr>
      <w:rFonts w:ascii="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6F43"/>
    <w:rPr>
      <w:rFonts w:ascii="Times New Roman" w:hAnsi="Times New Roman" w:cs="Times New Roman"/>
      <w:b/>
      <w:bCs/>
      <w:sz w:val="28"/>
      <w:szCs w:val="28"/>
      <w:lang w:eastAsia="ru-RU"/>
    </w:rPr>
  </w:style>
  <w:style w:type="character" w:customStyle="1" w:styleId="20">
    <w:name w:val="Заголовок 2 Знак"/>
    <w:link w:val="2"/>
    <w:uiPriority w:val="99"/>
    <w:semiHidden/>
    <w:locked/>
    <w:rsid w:val="00166F43"/>
    <w:rPr>
      <w:rFonts w:ascii="Times New Roman" w:hAnsi="Times New Roman" w:cs="Times New Roman"/>
      <w:b/>
      <w:bCs/>
      <w:sz w:val="28"/>
      <w:szCs w:val="28"/>
      <w:lang w:eastAsia="ru-RU"/>
    </w:rPr>
  </w:style>
  <w:style w:type="character" w:customStyle="1" w:styleId="30">
    <w:name w:val="Заголовок 3 Знак"/>
    <w:link w:val="3"/>
    <w:uiPriority w:val="99"/>
    <w:semiHidden/>
    <w:locked/>
    <w:rsid w:val="00166F43"/>
    <w:rPr>
      <w:rFonts w:ascii="Times New Roman" w:hAnsi="Times New Roman" w:cs="Times New Roman"/>
      <w:sz w:val="28"/>
      <w:szCs w:val="28"/>
      <w:lang w:eastAsia="ru-RU"/>
    </w:rPr>
  </w:style>
  <w:style w:type="paragraph" w:styleId="a3">
    <w:name w:val="header"/>
    <w:basedOn w:val="a"/>
    <w:link w:val="a4"/>
    <w:uiPriority w:val="99"/>
    <w:semiHidden/>
    <w:rsid w:val="00166F43"/>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4">
    <w:name w:val="Верхний колонтитул Знак"/>
    <w:link w:val="a3"/>
    <w:uiPriority w:val="99"/>
    <w:semiHidden/>
    <w:locked/>
    <w:rsid w:val="00166F43"/>
    <w:rPr>
      <w:rFonts w:ascii="Times New Roman" w:hAnsi="Times New Roman" w:cs="Times New Roman"/>
      <w:sz w:val="24"/>
      <w:szCs w:val="24"/>
      <w:lang w:eastAsia="ru-RU"/>
    </w:rPr>
  </w:style>
  <w:style w:type="paragraph" w:styleId="a5">
    <w:name w:val="footer"/>
    <w:basedOn w:val="a"/>
    <w:link w:val="a6"/>
    <w:uiPriority w:val="99"/>
    <w:semiHidden/>
    <w:rsid w:val="00166F43"/>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6">
    <w:name w:val="Нижний колонтитул Знак"/>
    <w:link w:val="a5"/>
    <w:uiPriority w:val="99"/>
    <w:semiHidden/>
    <w:locked/>
    <w:rsid w:val="00166F43"/>
    <w:rPr>
      <w:rFonts w:ascii="Times New Roman" w:hAnsi="Times New Roman" w:cs="Times New Roman"/>
      <w:sz w:val="24"/>
      <w:szCs w:val="24"/>
      <w:lang w:eastAsia="ru-RU"/>
    </w:rPr>
  </w:style>
  <w:style w:type="paragraph" w:styleId="a7">
    <w:name w:val="Title"/>
    <w:basedOn w:val="a"/>
    <w:link w:val="a8"/>
    <w:uiPriority w:val="99"/>
    <w:qFormat/>
    <w:rsid w:val="00166F43"/>
    <w:pPr>
      <w:widowControl w:val="0"/>
      <w:autoSpaceDE w:val="0"/>
      <w:autoSpaceDN w:val="0"/>
      <w:adjustRightInd w:val="0"/>
      <w:spacing w:after="0" w:line="240" w:lineRule="auto"/>
      <w:jc w:val="center"/>
    </w:pPr>
    <w:rPr>
      <w:rFonts w:ascii="Times New Roman" w:hAnsi="Times New Roman" w:cs="Times New Roman"/>
      <w:b/>
      <w:bCs/>
      <w:sz w:val="28"/>
      <w:szCs w:val="28"/>
      <w:lang w:eastAsia="ru-RU"/>
    </w:rPr>
  </w:style>
  <w:style w:type="character" w:customStyle="1" w:styleId="a8">
    <w:name w:val="Название Знак"/>
    <w:link w:val="a7"/>
    <w:uiPriority w:val="99"/>
    <w:locked/>
    <w:rsid w:val="00166F43"/>
    <w:rPr>
      <w:rFonts w:ascii="Times New Roman" w:hAnsi="Times New Roman" w:cs="Times New Roman"/>
      <w:b/>
      <w:bCs/>
      <w:sz w:val="28"/>
      <w:szCs w:val="28"/>
      <w:lang w:eastAsia="ru-RU"/>
    </w:rPr>
  </w:style>
  <w:style w:type="paragraph" w:styleId="a9">
    <w:name w:val="Body Text"/>
    <w:basedOn w:val="a"/>
    <w:link w:val="aa"/>
    <w:uiPriority w:val="99"/>
    <w:semiHidden/>
    <w:rsid w:val="00166F43"/>
    <w:pPr>
      <w:widowControl w:val="0"/>
      <w:autoSpaceDE w:val="0"/>
      <w:autoSpaceDN w:val="0"/>
      <w:adjustRightInd w:val="0"/>
      <w:spacing w:after="0" w:line="240" w:lineRule="auto"/>
      <w:jc w:val="center"/>
    </w:pPr>
    <w:rPr>
      <w:rFonts w:ascii="Times New Roman" w:hAnsi="Times New Roman" w:cs="Times New Roman"/>
      <w:b/>
      <w:bCs/>
      <w:sz w:val="28"/>
      <w:szCs w:val="28"/>
      <w:lang w:eastAsia="ru-RU"/>
    </w:rPr>
  </w:style>
  <w:style w:type="character" w:customStyle="1" w:styleId="aa">
    <w:name w:val="Основной текст Знак"/>
    <w:link w:val="a9"/>
    <w:uiPriority w:val="99"/>
    <w:semiHidden/>
    <w:locked/>
    <w:rsid w:val="00166F43"/>
    <w:rPr>
      <w:rFonts w:ascii="Times New Roman" w:hAnsi="Times New Roman" w:cs="Times New Roman"/>
      <w:b/>
      <w:bCs/>
      <w:sz w:val="28"/>
      <w:szCs w:val="28"/>
      <w:lang w:eastAsia="ru-RU"/>
    </w:rPr>
  </w:style>
  <w:style w:type="paragraph" w:styleId="21">
    <w:name w:val="Body Text 2"/>
    <w:basedOn w:val="a"/>
    <w:link w:val="22"/>
    <w:uiPriority w:val="99"/>
    <w:semiHidden/>
    <w:rsid w:val="00166F43"/>
    <w:pPr>
      <w:widowControl w:val="0"/>
      <w:autoSpaceDE w:val="0"/>
      <w:autoSpaceDN w:val="0"/>
      <w:adjustRightInd w:val="0"/>
      <w:spacing w:after="0" w:line="240" w:lineRule="auto"/>
      <w:ind w:firstLine="720"/>
      <w:jc w:val="both"/>
    </w:pPr>
    <w:rPr>
      <w:rFonts w:ascii="Times New Roman" w:hAnsi="Times New Roman" w:cs="Times New Roman"/>
      <w:b/>
      <w:bCs/>
      <w:sz w:val="28"/>
      <w:szCs w:val="28"/>
      <w:lang w:eastAsia="ru-RU"/>
    </w:rPr>
  </w:style>
  <w:style w:type="character" w:customStyle="1" w:styleId="22">
    <w:name w:val="Основной текст 2 Знак"/>
    <w:link w:val="21"/>
    <w:uiPriority w:val="99"/>
    <w:semiHidden/>
    <w:locked/>
    <w:rsid w:val="00166F43"/>
    <w:rPr>
      <w:rFonts w:ascii="Times New Roman" w:hAnsi="Times New Roman" w:cs="Times New Roman"/>
      <w:b/>
      <w:bCs/>
      <w:sz w:val="28"/>
      <w:szCs w:val="28"/>
      <w:lang w:eastAsia="ru-RU"/>
    </w:rPr>
  </w:style>
  <w:style w:type="paragraph" w:styleId="23">
    <w:name w:val="Body Text Indent 2"/>
    <w:basedOn w:val="a"/>
    <w:link w:val="24"/>
    <w:uiPriority w:val="99"/>
    <w:semiHidden/>
    <w:rsid w:val="00166F43"/>
    <w:pPr>
      <w:widowControl w:val="0"/>
      <w:autoSpaceDE w:val="0"/>
      <w:autoSpaceDN w:val="0"/>
      <w:adjustRightInd w:val="0"/>
      <w:spacing w:after="0" w:line="240" w:lineRule="auto"/>
      <w:ind w:firstLine="720"/>
      <w:jc w:val="both"/>
    </w:pPr>
    <w:rPr>
      <w:rFonts w:ascii="Times New Roman" w:hAnsi="Times New Roman" w:cs="Times New Roman"/>
      <w:sz w:val="28"/>
      <w:szCs w:val="28"/>
      <w:lang w:eastAsia="ru-RU"/>
    </w:rPr>
  </w:style>
  <w:style w:type="character" w:customStyle="1" w:styleId="24">
    <w:name w:val="Основной текст с отступом 2 Знак"/>
    <w:link w:val="23"/>
    <w:uiPriority w:val="99"/>
    <w:semiHidden/>
    <w:locked/>
    <w:rsid w:val="00166F43"/>
    <w:rPr>
      <w:rFonts w:ascii="Times New Roman" w:hAnsi="Times New Roman" w:cs="Times New Roman"/>
      <w:sz w:val="28"/>
      <w:szCs w:val="28"/>
      <w:lang w:eastAsia="ru-RU"/>
    </w:rPr>
  </w:style>
  <w:style w:type="paragraph" w:styleId="ab">
    <w:name w:val="Balloon Text"/>
    <w:basedOn w:val="a"/>
    <w:link w:val="ac"/>
    <w:uiPriority w:val="99"/>
    <w:semiHidden/>
    <w:rsid w:val="00166F43"/>
    <w:pPr>
      <w:spacing w:after="0" w:line="240" w:lineRule="auto"/>
    </w:pPr>
    <w:rPr>
      <w:rFonts w:ascii="Tahoma" w:hAnsi="Tahoma" w:cs="Times New Roman"/>
      <w:sz w:val="16"/>
      <w:szCs w:val="16"/>
      <w:lang w:eastAsia="ru-RU"/>
    </w:rPr>
  </w:style>
  <w:style w:type="character" w:customStyle="1" w:styleId="ac">
    <w:name w:val="Текст выноски Знак"/>
    <w:link w:val="ab"/>
    <w:uiPriority w:val="99"/>
    <w:semiHidden/>
    <w:locked/>
    <w:rsid w:val="00166F43"/>
    <w:rPr>
      <w:rFonts w:ascii="Tahoma" w:hAnsi="Tahoma" w:cs="Tahoma"/>
      <w:sz w:val="16"/>
      <w:szCs w:val="16"/>
      <w:lang w:eastAsia="ru-RU"/>
    </w:rPr>
  </w:style>
  <w:style w:type="paragraph" w:styleId="ad">
    <w:name w:val="No Spacing"/>
    <w:basedOn w:val="a"/>
    <w:autoRedefine/>
    <w:uiPriority w:val="1"/>
    <w:qFormat/>
    <w:rsid w:val="00166F43"/>
    <w:pPr>
      <w:spacing w:after="0" w:line="240" w:lineRule="auto"/>
      <w:jc w:val="right"/>
    </w:pPr>
    <w:rPr>
      <w:rFonts w:cs="Times New Roman"/>
      <w:b/>
      <w:bCs/>
      <w:sz w:val="24"/>
      <w:szCs w:val="24"/>
    </w:rPr>
  </w:style>
  <w:style w:type="paragraph" w:customStyle="1" w:styleId="11">
    <w:name w:val="Знак1"/>
    <w:basedOn w:val="a"/>
    <w:uiPriority w:val="99"/>
    <w:rsid w:val="00166F43"/>
    <w:pPr>
      <w:spacing w:after="160" w:line="240" w:lineRule="exact"/>
    </w:pPr>
    <w:rPr>
      <w:rFonts w:ascii="Verdana" w:eastAsia="Times New Roman" w:hAnsi="Verdana" w:cs="Verdana"/>
      <w:sz w:val="20"/>
      <w:szCs w:val="20"/>
      <w:lang w:val="en-US"/>
    </w:rPr>
  </w:style>
  <w:style w:type="paragraph" w:customStyle="1" w:styleId="Default">
    <w:name w:val="Default"/>
    <w:uiPriority w:val="99"/>
    <w:rsid w:val="00166F43"/>
    <w:pPr>
      <w:autoSpaceDE w:val="0"/>
      <w:autoSpaceDN w:val="0"/>
      <w:adjustRightInd w:val="0"/>
    </w:pPr>
    <w:rPr>
      <w:color w:val="000000"/>
      <w:sz w:val="24"/>
      <w:szCs w:val="24"/>
      <w:lang w:eastAsia="en-US"/>
    </w:rPr>
  </w:style>
  <w:style w:type="table" w:styleId="ae">
    <w:name w:val="Table Grid"/>
    <w:basedOn w:val="a1"/>
    <w:uiPriority w:val="99"/>
    <w:rsid w:val="00166F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718058">
      <w:marLeft w:val="0"/>
      <w:marRight w:val="0"/>
      <w:marTop w:val="0"/>
      <w:marBottom w:val="0"/>
      <w:divBdr>
        <w:top w:val="none" w:sz="0" w:space="0" w:color="auto"/>
        <w:left w:val="none" w:sz="0" w:space="0" w:color="auto"/>
        <w:bottom w:val="none" w:sz="0" w:space="0" w:color="auto"/>
        <w:right w:val="none" w:sz="0" w:space="0" w:color="auto"/>
      </w:divBdr>
    </w:div>
    <w:div w:id="202718059">
      <w:marLeft w:val="0"/>
      <w:marRight w:val="0"/>
      <w:marTop w:val="0"/>
      <w:marBottom w:val="0"/>
      <w:divBdr>
        <w:top w:val="none" w:sz="0" w:space="0" w:color="auto"/>
        <w:left w:val="none" w:sz="0" w:space="0" w:color="auto"/>
        <w:bottom w:val="none" w:sz="0" w:space="0" w:color="auto"/>
        <w:right w:val="none" w:sz="0" w:space="0" w:color="auto"/>
      </w:divBdr>
    </w:div>
    <w:div w:id="202718060">
      <w:marLeft w:val="0"/>
      <w:marRight w:val="0"/>
      <w:marTop w:val="0"/>
      <w:marBottom w:val="0"/>
      <w:divBdr>
        <w:top w:val="none" w:sz="0" w:space="0" w:color="auto"/>
        <w:left w:val="none" w:sz="0" w:space="0" w:color="auto"/>
        <w:bottom w:val="none" w:sz="0" w:space="0" w:color="auto"/>
        <w:right w:val="none" w:sz="0" w:space="0" w:color="auto"/>
      </w:divBdr>
    </w:div>
    <w:div w:id="202718061">
      <w:marLeft w:val="0"/>
      <w:marRight w:val="0"/>
      <w:marTop w:val="0"/>
      <w:marBottom w:val="0"/>
      <w:divBdr>
        <w:top w:val="none" w:sz="0" w:space="0" w:color="auto"/>
        <w:left w:val="none" w:sz="0" w:space="0" w:color="auto"/>
        <w:bottom w:val="none" w:sz="0" w:space="0" w:color="auto"/>
        <w:right w:val="none" w:sz="0" w:space="0" w:color="auto"/>
      </w:divBdr>
    </w:div>
    <w:div w:id="202718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12253</Words>
  <Characters>69846</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SH</Company>
  <LinksUpToDate>false</LinksUpToDate>
  <CharactersWithSpaces>81936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6</cp:lastModifiedBy>
  <cp:revision>2</cp:revision>
  <cp:lastPrinted>2016-05-06T11:05:00Z</cp:lastPrinted>
  <dcterms:created xsi:type="dcterms:W3CDTF">2016-05-10T11:39:00Z</dcterms:created>
  <dcterms:modified xsi:type="dcterms:W3CDTF">2016-05-10T11:39:00Z</dcterms:modified>
</cp:coreProperties>
</file>